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99E1" w14:textId="43D0297E" w:rsidR="00477E24" w:rsidRPr="00C7568D" w:rsidRDefault="00477E24" w:rsidP="00477E24">
      <w:pPr>
        <w:pStyle w:val="NoSpacing"/>
        <w:jc w:val="center"/>
        <w:rPr>
          <w:rFonts w:eastAsia="Times New Roman" w:cstheme="minorHAnsi"/>
          <w:b/>
          <w:color w:val="FF0000"/>
          <w:kern w:val="36"/>
          <w:sz w:val="24"/>
          <w:szCs w:val="24"/>
          <w:lang w:val="en" w:eastAsia="en-GB"/>
        </w:rPr>
      </w:pPr>
      <w:r w:rsidRPr="00C7568D">
        <w:rPr>
          <w:rFonts w:eastAsia="Times New Roman" w:cstheme="minorHAnsi"/>
          <w:b/>
          <w:kern w:val="36"/>
          <w:sz w:val="24"/>
          <w:szCs w:val="24"/>
          <w:lang w:val="en" w:eastAsia="en-GB"/>
        </w:rPr>
        <w:t>Role Description</w:t>
      </w:r>
      <w:r w:rsidR="0086622E" w:rsidRPr="00C7568D">
        <w:rPr>
          <w:rFonts w:eastAsia="Times New Roman" w:cstheme="minorHAnsi"/>
          <w:b/>
          <w:kern w:val="36"/>
          <w:sz w:val="24"/>
          <w:szCs w:val="24"/>
          <w:lang w:val="en" w:eastAsia="en-GB"/>
        </w:rPr>
        <w:t xml:space="preserve"> </w:t>
      </w:r>
    </w:p>
    <w:p w14:paraId="236299E3" w14:textId="77777777" w:rsidR="00477E24" w:rsidRPr="00C7568D" w:rsidRDefault="00477E24" w:rsidP="00477E24">
      <w:pPr>
        <w:pStyle w:val="NoSpacing"/>
        <w:jc w:val="center"/>
        <w:rPr>
          <w:rFonts w:eastAsia="Times New Roman" w:cstheme="minorHAnsi"/>
          <w:kern w:val="36"/>
          <w:sz w:val="24"/>
          <w:szCs w:val="24"/>
          <w:lang w:val="en" w:eastAsia="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0F0F0"/>
        <w:tblLook w:val="0480" w:firstRow="0" w:lastRow="0" w:firstColumn="1" w:lastColumn="0" w:noHBand="0" w:noVBand="1"/>
      </w:tblPr>
      <w:tblGrid>
        <w:gridCol w:w="1838"/>
        <w:gridCol w:w="7216"/>
      </w:tblGrid>
      <w:tr w:rsidR="006E33D8" w:rsidRPr="00C7568D" w14:paraId="236299E6" w14:textId="77777777" w:rsidTr="769978B0">
        <w:trPr>
          <w:trHeight w:val="340"/>
        </w:trPr>
        <w:tc>
          <w:tcPr>
            <w:tcW w:w="1838" w:type="dxa"/>
            <w:shd w:val="clear" w:color="auto" w:fill="F0F0F0"/>
            <w:vAlign w:val="center"/>
          </w:tcPr>
          <w:p w14:paraId="236299E4" w14:textId="77777777" w:rsidR="00477E24" w:rsidRPr="00C7568D" w:rsidRDefault="00477E24" w:rsidP="001543CA">
            <w:pPr>
              <w:pStyle w:val="NoSpacing"/>
              <w:rPr>
                <w:rFonts w:cstheme="minorHAnsi"/>
                <w:b/>
                <w:sz w:val="24"/>
                <w:szCs w:val="24"/>
              </w:rPr>
            </w:pPr>
            <w:r w:rsidRPr="00C7568D">
              <w:rPr>
                <w:rFonts w:cstheme="minorHAnsi"/>
                <w:b/>
                <w:sz w:val="24"/>
                <w:szCs w:val="24"/>
              </w:rPr>
              <w:t>Faculty/Service:</w:t>
            </w:r>
          </w:p>
        </w:tc>
        <w:sdt>
          <w:sdtPr>
            <w:rPr>
              <w:rFonts w:asciiTheme="minorHAnsi" w:eastAsiaTheme="minorHAnsi" w:hAnsiTheme="minorHAnsi" w:cstheme="minorHAnsi"/>
              <w:b/>
              <w:color w:val="auto"/>
              <w:sz w:val="24"/>
              <w:szCs w:val="24"/>
            </w:rPr>
            <w:alias w:val="Faculty/Service"/>
            <w:tag w:val="FacultyService"/>
            <w:id w:val="-1860272093"/>
            <w:placeholder>
              <w:docPart w:val="A32A8749DCA144518E69A3BAC0965304"/>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FacultyService[1]" w:storeItemID="{99331AAB-C440-4D04-ACE7-E61A4726D8AA}"/>
            <w:dropDownList>
              <w:listItem w:value="[Faculty/Service]"/>
              <w:listItem w:displayText="Faculty of Arts, Design and Social Sciences" w:value="Faculty of Arts, Design and Social Sciences"/>
              <w:listItem w:displayText="Faculty of Business and Law" w:value="Faculty of Business and Law"/>
              <w:listItem w:displayText="Faculty of Engineering and Environment" w:value="Faculty of Engineering and Environment"/>
              <w:listItem w:displayText="Faculty of Health and Life Sciences" w:value="Faculty of Health and Life Sciences"/>
              <w:listItem w:displayText="Academic Registry" w:value="Academic Registry"/>
              <w:listItem w:displayText="Business and Enterprise" w:value="Business and Enterprise"/>
              <w:listItem w:displayText="Campus Services" w:value="Campus Services"/>
              <w:listItem w:displayText="Finance" w:value="Finance"/>
              <w:listItem w:displayText="Human Resources" w:value="Human Resources"/>
              <w:listItem w:displayText="International Development" w:value="International Development"/>
              <w:listItem w:displayText="IT Services" w:value="IT Services"/>
              <w:listItem w:displayText="Marketing" w:value="Marketing"/>
              <w:listItem w:displayText="Research and Innovation" w:value="Research and Innovation"/>
              <w:listItem w:displayText="Student and Library Services" w:value="Student and Library Services"/>
              <w:listItem w:displayText="Vice-Chancellor's Office" w:value="Vice-Chancellor's Office"/>
            </w:dropDownList>
          </w:sdtPr>
          <w:sdtEndPr/>
          <w:sdtContent>
            <w:tc>
              <w:tcPr>
                <w:tcW w:w="7216" w:type="dxa"/>
                <w:shd w:val="clear" w:color="auto" w:fill="F0F0F0"/>
                <w:vAlign w:val="center"/>
              </w:tcPr>
              <w:p w14:paraId="236299E5" w14:textId="205A8C56" w:rsidR="00477E24" w:rsidRPr="00C7568D" w:rsidRDefault="000C1731" w:rsidP="001543CA">
                <w:pPr>
                  <w:pStyle w:val="body"/>
                  <w:rPr>
                    <w:rFonts w:asciiTheme="minorHAnsi" w:eastAsiaTheme="minorHAnsi" w:hAnsiTheme="minorHAnsi" w:cstheme="minorHAnsi"/>
                    <w:b/>
                    <w:color w:val="auto"/>
                    <w:sz w:val="24"/>
                    <w:szCs w:val="24"/>
                    <w:lang w:val="en-GB" w:eastAsia="en-US"/>
                  </w:rPr>
                </w:pPr>
                <w:r w:rsidRPr="00C7568D">
                  <w:rPr>
                    <w:rFonts w:asciiTheme="minorHAnsi" w:eastAsiaTheme="minorHAnsi" w:hAnsiTheme="minorHAnsi" w:cstheme="minorHAnsi"/>
                    <w:b/>
                    <w:color w:val="auto"/>
                    <w:sz w:val="24"/>
                    <w:szCs w:val="24"/>
                  </w:rPr>
                  <w:t>Faculty of Health and Life Sciences</w:t>
                </w:r>
              </w:p>
            </w:tc>
          </w:sdtContent>
        </w:sdt>
      </w:tr>
      <w:tr w:rsidR="002839C5" w:rsidRPr="00C7568D" w14:paraId="236299E9" w14:textId="77777777" w:rsidTr="769978B0">
        <w:trPr>
          <w:trHeight w:val="340"/>
        </w:trPr>
        <w:tc>
          <w:tcPr>
            <w:tcW w:w="1838" w:type="dxa"/>
            <w:shd w:val="clear" w:color="auto" w:fill="F0F0F0"/>
            <w:vAlign w:val="center"/>
          </w:tcPr>
          <w:p w14:paraId="236299E7" w14:textId="77777777" w:rsidR="002839C5" w:rsidRPr="00C7568D" w:rsidRDefault="002839C5" w:rsidP="001543CA">
            <w:pPr>
              <w:pStyle w:val="NoSpacing"/>
              <w:rPr>
                <w:rFonts w:cstheme="minorHAnsi"/>
                <w:b/>
                <w:sz w:val="24"/>
                <w:szCs w:val="24"/>
              </w:rPr>
            </w:pPr>
            <w:r w:rsidRPr="00C7568D">
              <w:rPr>
                <w:rFonts w:cstheme="minorHAnsi"/>
                <w:b/>
                <w:sz w:val="24"/>
                <w:szCs w:val="24"/>
              </w:rPr>
              <w:t>Department:</w:t>
            </w:r>
          </w:p>
        </w:tc>
        <w:tc>
          <w:tcPr>
            <w:tcW w:w="7216" w:type="dxa"/>
            <w:shd w:val="clear" w:color="auto" w:fill="F0F0F0"/>
            <w:vAlign w:val="center"/>
          </w:tcPr>
          <w:p w14:paraId="236299E8" w14:textId="265FC8FD" w:rsidR="002839C5" w:rsidRPr="00C7568D" w:rsidRDefault="000C1731" w:rsidP="000C0E3C">
            <w:pPr>
              <w:pStyle w:val="body"/>
              <w:rPr>
                <w:rFonts w:asciiTheme="minorHAnsi" w:eastAsiaTheme="minorHAnsi" w:hAnsiTheme="minorHAnsi" w:cstheme="minorHAnsi"/>
                <w:b/>
                <w:color w:val="auto"/>
                <w:sz w:val="24"/>
                <w:szCs w:val="24"/>
                <w:lang w:val="en-GB" w:eastAsia="en-US"/>
              </w:rPr>
            </w:pPr>
            <w:r w:rsidRPr="00C7568D">
              <w:rPr>
                <w:rFonts w:asciiTheme="minorHAnsi" w:eastAsiaTheme="minorHAnsi" w:hAnsiTheme="minorHAnsi" w:cstheme="minorHAnsi"/>
                <w:b/>
                <w:color w:val="auto"/>
                <w:sz w:val="24"/>
                <w:szCs w:val="24"/>
                <w:lang w:val="en-GB" w:eastAsia="en-US"/>
              </w:rPr>
              <w:t xml:space="preserve">Nursing, Midwifery and Health </w:t>
            </w:r>
          </w:p>
        </w:tc>
      </w:tr>
      <w:tr w:rsidR="006E33D8" w:rsidRPr="00C7568D" w14:paraId="236299EC" w14:textId="77777777" w:rsidTr="769978B0">
        <w:trPr>
          <w:trHeight w:val="340"/>
        </w:trPr>
        <w:tc>
          <w:tcPr>
            <w:tcW w:w="1838" w:type="dxa"/>
            <w:shd w:val="clear" w:color="auto" w:fill="F0F0F0"/>
            <w:vAlign w:val="center"/>
          </w:tcPr>
          <w:p w14:paraId="236299EA" w14:textId="77777777" w:rsidR="00477E24" w:rsidRPr="00C7568D" w:rsidRDefault="00477E24" w:rsidP="001543CA">
            <w:pPr>
              <w:pStyle w:val="NoSpacing"/>
              <w:rPr>
                <w:rFonts w:cstheme="minorHAnsi"/>
                <w:b/>
                <w:sz w:val="24"/>
                <w:szCs w:val="24"/>
              </w:rPr>
            </w:pPr>
            <w:r w:rsidRPr="00C7568D">
              <w:rPr>
                <w:rFonts w:cstheme="minorHAnsi"/>
                <w:b/>
                <w:sz w:val="24"/>
                <w:szCs w:val="24"/>
              </w:rPr>
              <w:t>Role Title:</w:t>
            </w:r>
          </w:p>
        </w:tc>
        <w:tc>
          <w:tcPr>
            <w:tcW w:w="7216" w:type="dxa"/>
            <w:shd w:val="clear" w:color="auto" w:fill="F0F0F0"/>
            <w:vAlign w:val="center"/>
          </w:tcPr>
          <w:p w14:paraId="236299EB" w14:textId="20B6D63E" w:rsidR="00477E24" w:rsidRPr="00C7568D" w:rsidRDefault="000D21A3" w:rsidP="769978B0">
            <w:pPr>
              <w:pStyle w:val="body"/>
              <w:rPr>
                <w:rFonts w:asciiTheme="minorHAnsi" w:eastAsiaTheme="minorEastAsia" w:hAnsiTheme="minorHAnsi" w:cstheme="minorHAnsi"/>
                <w:b/>
                <w:bCs/>
                <w:color w:val="auto"/>
                <w:sz w:val="24"/>
                <w:szCs w:val="24"/>
                <w:lang w:val="en-GB" w:eastAsia="en-US"/>
              </w:rPr>
            </w:pPr>
            <w:r w:rsidRPr="00C7568D">
              <w:rPr>
                <w:rFonts w:asciiTheme="minorHAnsi" w:eastAsiaTheme="minorEastAsia" w:hAnsiTheme="minorHAnsi" w:cstheme="minorHAnsi"/>
                <w:b/>
                <w:bCs/>
                <w:color w:val="auto"/>
                <w:sz w:val="24"/>
                <w:szCs w:val="24"/>
                <w:lang w:val="en-GB" w:eastAsia="en-US"/>
              </w:rPr>
              <w:t>Assistant Professor</w:t>
            </w:r>
            <w:r w:rsidR="000C1731" w:rsidRPr="00C7568D">
              <w:rPr>
                <w:rFonts w:asciiTheme="minorHAnsi" w:eastAsiaTheme="minorEastAsia" w:hAnsiTheme="minorHAnsi" w:cstheme="minorHAnsi"/>
                <w:b/>
                <w:bCs/>
                <w:color w:val="auto"/>
                <w:sz w:val="24"/>
                <w:szCs w:val="24"/>
                <w:lang w:val="en-GB" w:eastAsia="en-US"/>
              </w:rPr>
              <w:t xml:space="preserve"> in Midwifery</w:t>
            </w:r>
          </w:p>
        </w:tc>
      </w:tr>
      <w:tr w:rsidR="006E33D8" w:rsidRPr="00C7568D" w14:paraId="236299EF" w14:textId="77777777" w:rsidTr="769978B0">
        <w:trPr>
          <w:trHeight w:val="340"/>
        </w:trPr>
        <w:tc>
          <w:tcPr>
            <w:tcW w:w="1838" w:type="dxa"/>
            <w:shd w:val="clear" w:color="auto" w:fill="F0F0F0"/>
            <w:vAlign w:val="center"/>
          </w:tcPr>
          <w:p w14:paraId="236299ED" w14:textId="77777777" w:rsidR="00477E24" w:rsidRPr="00C7568D" w:rsidRDefault="00477E24" w:rsidP="001543CA">
            <w:pPr>
              <w:pStyle w:val="NoSpacing"/>
              <w:rPr>
                <w:rFonts w:cstheme="minorHAnsi"/>
                <w:b/>
                <w:sz w:val="24"/>
                <w:szCs w:val="24"/>
              </w:rPr>
            </w:pPr>
            <w:r w:rsidRPr="00C7568D">
              <w:rPr>
                <w:rFonts w:cstheme="minorHAnsi"/>
                <w:b/>
                <w:sz w:val="24"/>
                <w:szCs w:val="24"/>
              </w:rPr>
              <w:t>Grade:</w:t>
            </w:r>
          </w:p>
        </w:tc>
        <w:sdt>
          <w:sdtPr>
            <w:rPr>
              <w:rFonts w:asciiTheme="minorHAnsi" w:eastAsiaTheme="minorHAnsi" w:hAnsiTheme="minorHAnsi" w:cstheme="minorHAnsi"/>
              <w:b/>
              <w:color w:val="auto"/>
              <w:sz w:val="24"/>
              <w:szCs w:val="24"/>
              <w:lang w:val="en-GB" w:eastAsia="en-US"/>
            </w:rPr>
            <w:alias w:val="Grade"/>
            <w:tag w:val="Grade"/>
            <w:id w:val="-181897613"/>
            <w:placeholder>
              <w:docPart w:val="3629BB9271C64E00A0F87ECD7CBE93C6"/>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Grade[1]" w:storeItemID="{99331AAB-C440-4D04-ACE7-E61A4726D8AA}"/>
            <w:dropDownList>
              <w:listItem w:value="[Grade]"/>
              <w:listItem w:displayText="1" w:value="1"/>
              <w:listItem w:displayText="2" w:value="2"/>
              <w:listItem w:displayText="3" w:value="3"/>
              <w:listItem w:displayText="4" w:value="4"/>
              <w:listItem w:displayText="5" w:value="5"/>
              <w:listItem w:displayText="6" w:value="6"/>
              <w:listItem w:displayText="6/7" w:value="6/7"/>
              <w:listItem w:displayText="7" w:value="7"/>
              <w:listItem w:displayText="8" w:value="8"/>
              <w:listItem w:displayText="8/9" w:value="8/9"/>
              <w:listItem w:displayText="9" w:value="9"/>
              <w:listItem w:displayText="10" w:value="10"/>
            </w:dropDownList>
          </w:sdtPr>
          <w:sdtEndPr/>
          <w:sdtContent>
            <w:tc>
              <w:tcPr>
                <w:tcW w:w="7216" w:type="dxa"/>
                <w:shd w:val="clear" w:color="auto" w:fill="F0F0F0"/>
                <w:vAlign w:val="center"/>
              </w:tcPr>
              <w:p w14:paraId="236299EE" w14:textId="3248DC99" w:rsidR="00477E24" w:rsidRPr="00C7568D" w:rsidRDefault="000D21A3" w:rsidP="001543CA">
                <w:pPr>
                  <w:pStyle w:val="body"/>
                  <w:rPr>
                    <w:rFonts w:asciiTheme="minorHAnsi" w:eastAsiaTheme="minorHAnsi" w:hAnsiTheme="minorHAnsi" w:cstheme="minorHAnsi"/>
                    <w:b/>
                    <w:color w:val="auto"/>
                    <w:sz w:val="24"/>
                    <w:szCs w:val="24"/>
                    <w:lang w:val="en-GB" w:eastAsia="en-US"/>
                  </w:rPr>
                </w:pPr>
                <w:r w:rsidRPr="00C7568D">
                  <w:rPr>
                    <w:rFonts w:asciiTheme="minorHAnsi" w:eastAsiaTheme="minorHAnsi" w:hAnsiTheme="minorHAnsi" w:cstheme="minorHAnsi"/>
                    <w:b/>
                    <w:color w:val="auto"/>
                    <w:sz w:val="24"/>
                    <w:szCs w:val="24"/>
                    <w:lang w:val="en-GB" w:eastAsia="en-US"/>
                  </w:rPr>
                  <w:t>7</w:t>
                </w:r>
              </w:p>
            </w:tc>
          </w:sdtContent>
        </w:sdt>
      </w:tr>
      <w:tr w:rsidR="006E33D8" w:rsidRPr="00C7568D" w14:paraId="236299F2" w14:textId="77777777" w:rsidTr="769978B0">
        <w:trPr>
          <w:trHeight w:val="340"/>
        </w:trPr>
        <w:tc>
          <w:tcPr>
            <w:tcW w:w="1838" w:type="dxa"/>
            <w:shd w:val="clear" w:color="auto" w:fill="F0F0F0"/>
            <w:vAlign w:val="center"/>
          </w:tcPr>
          <w:p w14:paraId="236299F0" w14:textId="77777777" w:rsidR="00477E24" w:rsidRPr="00C7568D" w:rsidRDefault="00477E24" w:rsidP="001543CA">
            <w:pPr>
              <w:pStyle w:val="NoSpacing"/>
              <w:rPr>
                <w:rFonts w:cstheme="minorHAnsi"/>
                <w:b/>
                <w:sz w:val="24"/>
                <w:szCs w:val="24"/>
              </w:rPr>
            </w:pPr>
            <w:r w:rsidRPr="00C7568D">
              <w:rPr>
                <w:rFonts w:cstheme="minorHAnsi"/>
                <w:b/>
                <w:sz w:val="24"/>
                <w:szCs w:val="24"/>
              </w:rPr>
              <w:t>Category:</w:t>
            </w:r>
          </w:p>
        </w:tc>
        <w:sdt>
          <w:sdtPr>
            <w:rPr>
              <w:rFonts w:asciiTheme="minorHAnsi" w:eastAsiaTheme="minorHAnsi" w:hAnsiTheme="minorHAnsi" w:cstheme="minorHAnsi"/>
              <w:b/>
              <w:color w:val="auto"/>
              <w:sz w:val="24"/>
              <w:szCs w:val="24"/>
              <w:lang w:val="en-GB" w:eastAsia="en-US"/>
            </w:rPr>
            <w:alias w:val="Role Category"/>
            <w:tag w:val="RoleCategory"/>
            <w:id w:val="314387611"/>
            <w:placeholder>
              <w:docPart w:val="311F146334524E12877194474F80B6F3"/>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RoleCategory[1]" w:storeItemID="{99331AAB-C440-4D04-ACE7-E61A4726D8AA}"/>
            <w:dropDownList>
              <w:listItem w:value="[Role Category]"/>
              <w:listItem w:displayText="Academic" w:value="Academic"/>
              <w:listItem w:displayText="Academic Management" w:value="Academic Management"/>
              <w:listItem w:displayText="Graduate Tutor" w:value="Graduate Tutor"/>
              <w:listItem w:displayText="Research" w:value="Research"/>
              <w:listItem w:displayText="Professional Support" w:value="Professional Support"/>
              <w:listItem w:displayText="Professional Support Management" w:value="Professional Support Management"/>
            </w:dropDownList>
          </w:sdtPr>
          <w:sdtEndPr/>
          <w:sdtContent>
            <w:tc>
              <w:tcPr>
                <w:tcW w:w="7216" w:type="dxa"/>
                <w:shd w:val="clear" w:color="auto" w:fill="F0F0F0"/>
                <w:vAlign w:val="center"/>
              </w:tcPr>
              <w:p w14:paraId="236299F1" w14:textId="7CE06CB5" w:rsidR="00477E24" w:rsidRPr="00C7568D" w:rsidRDefault="008F1275" w:rsidP="001543CA">
                <w:pPr>
                  <w:pStyle w:val="body"/>
                  <w:rPr>
                    <w:rFonts w:asciiTheme="minorHAnsi" w:eastAsiaTheme="minorHAnsi" w:hAnsiTheme="minorHAnsi" w:cstheme="minorHAnsi"/>
                    <w:b/>
                    <w:color w:val="auto"/>
                    <w:sz w:val="24"/>
                    <w:szCs w:val="24"/>
                    <w:lang w:val="en-GB" w:eastAsia="en-US"/>
                  </w:rPr>
                </w:pPr>
                <w:r w:rsidRPr="00C7568D">
                  <w:rPr>
                    <w:rFonts w:asciiTheme="minorHAnsi" w:eastAsiaTheme="minorHAnsi" w:hAnsiTheme="minorHAnsi" w:cstheme="minorHAnsi"/>
                    <w:b/>
                    <w:color w:val="auto"/>
                    <w:sz w:val="24"/>
                    <w:szCs w:val="24"/>
                    <w:lang w:val="en-GB" w:eastAsia="en-US"/>
                  </w:rPr>
                  <w:t>Academic</w:t>
                </w:r>
              </w:p>
            </w:tc>
          </w:sdtContent>
        </w:sdt>
      </w:tr>
      <w:tr w:rsidR="006E33D8" w:rsidRPr="00C7568D" w14:paraId="236299F5" w14:textId="77777777" w:rsidTr="769978B0">
        <w:trPr>
          <w:trHeight w:val="340"/>
        </w:trPr>
        <w:tc>
          <w:tcPr>
            <w:tcW w:w="1838" w:type="dxa"/>
            <w:shd w:val="clear" w:color="auto" w:fill="F0F0F0"/>
            <w:vAlign w:val="center"/>
          </w:tcPr>
          <w:p w14:paraId="236299F3" w14:textId="77777777" w:rsidR="00477E24" w:rsidRPr="00C7568D" w:rsidRDefault="00477E24" w:rsidP="001543CA">
            <w:pPr>
              <w:pStyle w:val="NoSpacing"/>
              <w:rPr>
                <w:rFonts w:cstheme="minorHAnsi"/>
                <w:b/>
                <w:sz w:val="24"/>
                <w:szCs w:val="24"/>
              </w:rPr>
            </w:pPr>
            <w:r w:rsidRPr="00C7568D">
              <w:rPr>
                <w:rFonts w:cstheme="minorHAnsi"/>
                <w:b/>
                <w:sz w:val="24"/>
                <w:szCs w:val="24"/>
              </w:rPr>
              <w:t xml:space="preserve">Role Purpose:     </w:t>
            </w:r>
          </w:p>
        </w:tc>
        <w:tc>
          <w:tcPr>
            <w:tcW w:w="7216" w:type="dxa"/>
            <w:shd w:val="clear" w:color="auto" w:fill="F0F0F0"/>
            <w:vAlign w:val="center"/>
          </w:tcPr>
          <w:p w14:paraId="528C4587" w14:textId="6D8EBB5C" w:rsidR="00477E24" w:rsidRPr="00C7568D" w:rsidRDefault="00BC1650" w:rsidP="09974864">
            <w:pPr>
              <w:pStyle w:val="body"/>
              <w:jc w:val="both"/>
              <w:rPr>
                <w:rFonts w:asciiTheme="minorHAnsi" w:hAnsiTheme="minorHAnsi" w:cstheme="minorHAnsi"/>
                <w:b/>
                <w:bCs/>
                <w:color w:val="auto"/>
                <w:sz w:val="24"/>
                <w:szCs w:val="24"/>
              </w:rPr>
            </w:pPr>
            <w:r w:rsidRPr="00C7568D">
              <w:rPr>
                <w:rFonts w:asciiTheme="minorHAnsi" w:hAnsiTheme="minorHAnsi" w:cstheme="minorHAnsi"/>
                <w:b/>
                <w:bCs/>
                <w:color w:val="auto"/>
                <w:sz w:val="24"/>
                <w:szCs w:val="24"/>
              </w:rPr>
              <w:t xml:space="preserve">Working as part of multi-disciplinary teams, role holders are responsible for contributing to an exceptional student experience through the delivery of teaching, research, </w:t>
            </w:r>
            <w:r w:rsidR="00395E89" w:rsidRPr="00C7568D">
              <w:rPr>
                <w:rFonts w:asciiTheme="minorHAnsi" w:hAnsiTheme="minorHAnsi" w:cstheme="minorHAnsi"/>
                <w:b/>
                <w:bCs/>
                <w:color w:val="auto"/>
                <w:sz w:val="24"/>
                <w:szCs w:val="24"/>
              </w:rPr>
              <w:t>business,</w:t>
            </w:r>
            <w:r w:rsidRPr="00C7568D">
              <w:rPr>
                <w:rFonts w:asciiTheme="minorHAnsi" w:hAnsiTheme="minorHAnsi" w:cstheme="minorHAnsi"/>
                <w:b/>
                <w:bCs/>
                <w:color w:val="auto"/>
                <w:sz w:val="24"/>
                <w:szCs w:val="24"/>
              </w:rPr>
              <w:t xml:space="preserve"> and enterprise engagement activity.  </w:t>
            </w:r>
          </w:p>
          <w:p w14:paraId="39CAFA70" w14:textId="77777777" w:rsidR="00BC1650" w:rsidRPr="00C7568D" w:rsidRDefault="00BC1650" w:rsidP="00BC1650">
            <w:pPr>
              <w:pStyle w:val="body"/>
              <w:jc w:val="both"/>
              <w:rPr>
                <w:rFonts w:asciiTheme="minorHAnsi" w:hAnsiTheme="minorHAnsi" w:cstheme="minorHAnsi"/>
                <w:b/>
                <w:bCs/>
                <w:sz w:val="24"/>
                <w:szCs w:val="24"/>
              </w:rPr>
            </w:pPr>
          </w:p>
          <w:p w14:paraId="6C4E6349" w14:textId="59EF4ED9" w:rsidR="00BC1650" w:rsidRPr="00C7568D" w:rsidRDefault="00BC1650" w:rsidP="09974864">
            <w:pPr>
              <w:jc w:val="both"/>
              <w:rPr>
                <w:rFonts w:cstheme="minorHAnsi"/>
                <w:b/>
                <w:bCs/>
                <w:sz w:val="24"/>
                <w:szCs w:val="24"/>
              </w:rPr>
            </w:pPr>
            <w:r w:rsidRPr="00C7568D">
              <w:rPr>
                <w:rFonts w:cstheme="minorHAnsi"/>
                <w:b/>
                <w:bCs/>
                <w:sz w:val="24"/>
                <w:szCs w:val="24"/>
              </w:rPr>
              <w:t>Role holders will actively engage in research and related activities</w:t>
            </w:r>
            <w:r w:rsidR="216BA66F" w:rsidRPr="00C7568D">
              <w:rPr>
                <w:rFonts w:cstheme="minorHAnsi"/>
                <w:b/>
                <w:bCs/>
                <w:sz w:val="24"/>
                <w:szCs w:val="24"/>
              </w:rPr>
              <w:t xml:space="preserve"> to contribute to excellence in these areas, to</w:t>
            </w:r>
            <w:r w:rsidRPr="00C7568D">
              <w:rPr>
                <w:rFonts w:cstheme="minorHAnsi"/>
                <w:b/>
                <w:bCs/>
                <w:sz w:val="24"/>
                <w:szCs w:val="24"/>
              </w:rPr>
              <w:t xml:space="preserve"> inform curriculum development and delivery and raise the profile of the Department, Faculty and University nationally and internationally.</w:t>
            </w:r>
          </w:p>
          <w:p w14:paraId="236299F4" w14:textId="6A54298D" w:rsidR="00BC1650" w:rsidRPr="00C7568D" w:rsidRDefault="00BC1650" w:rsidP="00A5340F">
            <w:pPr>
              <w:pStyle w:val="body"/>
              <w:rPr>
                <w:rFonts w:asciiTheme="minorHAnsi" w:eastAsiaTheme="minorHAnsi" w:hAnsiTheme="minorHAnsi" w:cstheme="minorHAnsi"/>
                <w:b/>
                <w:color w:val="auto"/>
                <w:sz w:val="24"/>
                <w:szCs w:val="24"/>
                <w:lang w:val="en-GB" w:eastAsia="en-US"/>
              </w:rPr>
            </w:pPr>
          </w:p>
        </w:tc>
      </w:tr>
      <w:tr w:rsidR="006E33D8" w:rsidRPr="00C7568D" w14:paraId="236299F8" w14:textId="77777777" w:rsidTr="769978B0">
        <w:trPr>
          <w:trHeight w:val="340"/>
        </w:trPr>
        <w:tc>
          <w:tcPr>
            <w:tcW w:w="1838" w:type="dxa"/>
            <w:shd w:val="clear" w:color="auto" w:fill="F0F0F0"/>
            <w:vAlign w:val="center"/>
          </w:tcPr>
          <w:p w14:paraId="236299F6" w14:textId="77777777" w:rsidR="00477E24" w:rsidRPr="00C7568D" w:rsidRDefault="00477E24" w:rsidP="001543CA">
            <w:pPr>
              <w:pStyle w:val="NoSpacing"/>
              <w:rPr>
                <w:rFonts w:cstheme="minorHAnsi"/>
                <w:b/>
                <w:sz w:val="24"/>
                <w:szCs w:val="24"/>
              </w:rPr>
            </w:pPr>
            <w:r w:rsidRPr="00C7568D">
              <w:rPr>
                <w:rFonts w:cstheme="minorHAnsi"/>
                <w:b/>
                <w:sz w:val="24"/>
                <w:szCs w:val="24"/>
              </w:rPr>
              <w:t>Reports to:</w:t>
            </w:r>
          </w:p>
        </w:tc>
        <w:tc>
          <w:tcPr>
            <w:tcW w:w="7216" w:type="dxa"/>
            <w:shd w:val="clear" w:color="auto" w:fill="F0F0F0"/>
            <w:vAlign w:val="center"/>
          </w:tcPr>
          <w:p w14:paraId="236299F7" w14:textId="139DECC9" w:rsidR="00477E24" w:rsidRPr="00C7568D" w:rsidRDefault="00BC1650" w:rsidP="00B64CC4">
            <w:pPr>
              <w:pStyle w:val="body"/>
              <w:rPr>
                <w:rFonts w:asciiTheme="minorHAnsi" w:eastAsiaTheme="minorHAnsi" w:hAnsiTheme="minorHAnsi" w:cstheme="minorHAnsi"/>
                <w:b/>
                <w:bCs/>
                <w:color w:val="auto"/>
                <w:sz w:val="24"/>
                <w:szCs w:val="24"/>
                <w:lang w:val="en-GB" w:eastAsia="en-US"/>
              </w:rPr>
            </w:pPr>
            <w:r w:rsidRPr="00C7568D">
              <w:rPr>
                <w:rFonts w:asciiTheme="minorHAnsi" w:hAnsiTheme="minorHAnsi" w:cstheme="minorHAnsi"/>
                <w:b/>
                <w:bCs/>
                <w:color w:val="auto"/>
                <w:sz w:val="24"/>
                <w:szCs w:val="24"/>
              </w:rPr>
              <w:t>The Head of Department or an appropriate nominated academic colleague.</w:t>
            </w:r>
          </w:p>
        </w:tc>
      </w:tr>
      <w:tr w:rsidR="00B64CC4" w:rsidRPr="00C7568D" w14:paraId="7133172A" w14:textId="77777777" w:rsidTr="769978B0">
        <w:trPr>
          <w:trHeight w:val="340"/>
        </w:trPr>
        <w:tc>
          <w:tcPr>
            <w:tcW w:w="1838" w:type="dxa"/>
            <w:shd w:val="clear" w:color="auto" w:fill="F0F0F0"/>
            <w:vAlign w:val="center"/>
          </w:tcPr>
          <w:p w14:paraId="6C3DD5E0" w14:textId="0E040704" w:rsidR="00B64CC4" w:rsidRPr="00C7568D" w:rsidRDefault="00B64CC4" w:rsidP="001543CA">
            <w:pPr>
              <w:pStyle w:val="NoSpacing"/>
              <w:rPr>
                <w:rFonts w:cstheme="minorHAnsi"/>
                <w:b/>
                <w:sz w:val="24"/>
                <w:szCs w:val="24"/>
              </w:rPr>
            </w:pPr>
            <w:r w:rsidRPr="00C7568D">
              <w:rPr>
                <w:rFonts w:cstheme="minorHAnsi"/>
                <w:b/>
                <w:sz w:val="24"/>
                <w:szCs w:val="24"/>
              </w:rPr>
              <w:t>DBS Required:</w:t>
            </w:r>
          </w:p>
        </w:tc>
        <w:sdt>
          <w:sdtPr>
            <w:rPr>
              <w:rFonts w:asciiTheme="minorHAnsi" w:eastAsiaTheme="minorHAnsi" w:hAnsiTheme="minorHAnsi" w:cstheme="minorHAnsi"/>
              <w:b/>
              <w:color w:val="auto"/>
              <w:sz w:val="24"/>
              <w:szCs w:val="24"/>
            </w:rPr>
            <w:id w:val="898716607"/>
            <w:placeholder>
              <w:docPart w:val="DefaultPlaceholder_-1854013439"/>
            </w:placeholder>
            <w:comboBox>
              <w:listItem w:displayText="[Choose required or not required]" w:value="[Choose required or not required]"/>
              <w:listItem w:displayText="Disclosure and Barring Service Check required.  This post is exempt from the Rehabilitation of Offenders Act 1974 therefore the successful candidate will be subject to a Disclosure and Barring Service check." w:value="Disclosure and Barring Service Check required.  This post is exempt from the Rehabilitation of Offenders Act 1974 therefore the successful candidate will be subject to a Disclosure and Barring Service check."/>
              <w:listItem w:displayText="Disclosure and Barring Service Check not required" w:value="Disclosure and Barring Service Check not required"/>
            </w:comboBox>
          </w:sdtPr>
          <w:sdtEndPr/>
          <w:sdtContent>
            <w:tc>
              <w:tcPr>
                <w:tcW w:w="7216" w:type="dxa"/>
                <w:shd w:val="clear" w:color="auto" w:fill="F0F0F0"/>
                <w:vAlign w:val="center"/>
              </w:tcPr>
              <w:p w14:paraId="1B42EAB6" w14:textId="0C1ED41B" w:rsidR="00B64CC4" w:rsidRPr="00C7568D" w:rsidRDefault="000C1731" w:rsidP="004B6DF8">
                <w:pPr>
                  <w:pStyle w:val="body"/>
                  <w:rPr>
                    <w:rFonts w:asciiTheme="minorHAnsi" w:eastAsiaTheme="minorHAnsi" w:hAnsiTheme="minorHAnsi" w:cstheme="minorHAnsi"/>
                    <w:b/>
                    <w:color w:val="auto"/>
                    <w:sz w:val="24"/>
                    <w:szCs w:val="24"/>
                  </w:rPr>
                </w:pPr>
                <w:r w:rsidRPr="00C7568D">
                  <w:rPr>
                    <w:rFonts w:asciiTheme="minorHAnsi" w:eastAsiaTheme="minorHAnsi" w:hAnsiTheme="minorHAnsi" w:cstheme="minorHAnsi"/>
                    <w:b/>
                    <w:color w:val="auto"/>
                    <w:sz w:val="24"/>
                    <w:szCs w:val="24"/>
                  </w:rPr>
                  <w:t>Disclosure and Barring Service Check required.  This post is exempt from the Rehabilitation of Offenders Act 1974 therefore the successful candidate will be subject to a Disclosure and Barring Service check.</w:t>
                </w:r>
              </w:p>
            </w:tc>
          </w:sdtContent>
        </w:sdt>
      </w:tr>
    </w:tbl>
    <w:p w14:paraId="236299F9" w14:textId="77777777" w:rsidR="00477E24" w:rsidRPr="00C7568D" w:rsidRDefault="00477E24" w:rsidP="00477E24">
      <w:pPr>
        <w:pStyle w:val="NoSpacing"/>
        <w:jc w:val="center"/>
        <w:rPr>
          <w:rFonts w:eastAsia="Times New Roman" w:cstheme="minorHAnsi"/>
          <w:kern w:val="36"/>
          <w:sz w:val="24"/>
          <w:szCs w:val="24"/>
          <w:lang w:val="en" w:eastAsia="en-GB"/>
        </w:rPr>
      </w:pPr>
    </w:p>
    <w:p w14:paraId="236299FF" w14:textId="297F7239" w:rsidR="000C0E3C" w:rsidRPr="00C7568D" w:rsidRDefault="00477E24" w:rsidP="769978B0">
      <w:pPr>
        <w:pStyle w:val="NoSpacing"/>
        <w:rPr>
          <w:rFonts w:eastAsia="Times New Roman" w:cstheme="minorHAnsi"/>
          <w:b/>
          <w:bCs/>
          <w:sz w:val="24"/>
          <w:szCs w:val="24"/>
          <w:lang w:val="en" w:eastAsia="en-GB"/>
        </w:rPr>
      </w:pPr>
      <w:r w:rsidRPr="00C7568D">
        <w:rPr>
          <w:rFonts w:eastAsia="Times New Roman" w:cstheme="minorHAnsi"/>
          <w:b/>
          <w:bCs/>
          <w:sz w:val="24"/>
          <w:szCs w:val="24"/>
          <w:lang w:val="en" w:eastAsia="en-GB"/>
        </w:rPr>
        <w:t>Duties and Responsibilities:</w:t>
      </w:r>
    </w:p>
    <w:p w14:paraId="3B39B057" w14:textId="26B75629" w:rsidR="00BC1650" w:rsidRPr="00C7568D" w:rsidRDefault="00BC1650" w:rsidP="00377F49">
      <w:pPr>
        <w:contextualSpacing/>
        <w:jc w:val="both"/>
        <w:rPr>
          <w:rFonts w:cstheme="minorHAnsi"/>
          <w:b/>
          <w:bCs/>
          <w:sz w:val="24"/>
          <w:szCs w:val="24"/>
        </w:rPr>
      </w:pPr>
    </w:p>
    <w:p w14:paraId="2F2ED398" w14:textId="213C7C75" w:rsidR="00BC1650" w:rsidRPr="00C7568D" w:rsidRDefault="00BC1650" w:rsidP="09974864">
      <w:pPr>
        <w:jc w:val="both"/>
        <w:rPr>
          <w:rFonts w:cstheme="minorHAnsi"/>
          <w:sz w:val="24"/>
          <w:szCs w:val="24"/>
        </w:rPr>
      </w:pPr>
      <w:r w:rsidRPr="00C7568D">
        <w:rPr>
          <w:rFonts w:cstheme="minorHAnsi"/>
          <w:sz w:val="24"/>
          <w:szCs w:val="24"/>
        </w:rPr>
        <w:t xml:space="preserve">The role holder will contribute to delivering the </w:t>
      </w:r>
      <w:proofErr w:type="gramStart"/>
      <w:r w:rsidRPr="00C7568D">
        <w:rPr>
          <w:rFonts w:cstheme="minorHAnsi"/>
          <w:sz w:val="24"/>
          <w:szCs w:val="24"/>
        </w:rPr>
        <w:t>Faculty’s</w:t>
      </w:r>
      <w:proofErr w:type="gramEnd"/>
      <w:r w:rsidRPr="00C7568D">
        <w:rPr>
          <w:rFonts w:cstheme="minorHAnsi"/>
          <w:sz w:val="24"/>
          <w:szCs w:val="24"/>
        </w:rPr>
        <w:t xml:space="preserve"> strategic priorities, which include the integration of excellent teaching</w:t>
      </w:r>
      <w:r w:rsidR="00EC63B0" w:rsidRPr="00C7568D">
        <w:rPr>
          <w:rFonts w:cstheme="minorHAnsi"/>
          <w:sz w:val="24"/>
          <w:szCs w:val="24"/>
        </w:rPr>
        <w:t xml:space="preserve"> and</w:t>
      </w:r>
      <w:r w:rsidRPr="00C7568D">
        <w:rPr>
          <w:rFonts w:cstheme="minorHAnsi"/>
          <w:sz w:val="24"/>
          <w:szCs w:val="24"/>
        </w:rPr>
        <w:t xml:space="preserve"> </w:t>
      </w:r>
      <w:r w:rsidR="00395E89" w:rsidRPr="00C7568D">
        <w:rPr>
          <w:rFonts w:cstheme="minorHAnsi"/>
          <w:sz w:val="24"/>
          <w:szCs w:val="24"/>
        </w:rPr>
        <w:t>high-quality</w:t>
      </w:r>
      <w:r w:rsidRPr="00C7568D">
        <w:rPr>
          <w:rFonts w:cstheme="minorHAnsi"/>
          <w:sz w:val="24"/>
          <w:szCs w:val="24"/>
        </w:rPr>
        <w:t xml:space="preserve"> research</w:t>
      </w:r>
      <w:r w:rsidR="005A7644" w:rsidRPr="00C7568D">
        <w:rPr>
          <w:rFonts w:cstheme="minorHAnsi"/>
          <w:sz w:val="24"/>
          <w:szCs w:val="24"/>
        </w:rPr>
        <w:t>.</w:t>
      </w:r>
      <w:r w:rsidRPr="00C7568D">
        <w:rPr>
          <w:rFonts w:cstheme="minorHAnsi"/>
          <w:sz w:val="24"/>
          <w:szCs w:val="24"/>
        </w:rPr>
        <w:t xml:space="preserve"> The role holder will be responsible for the development, </w:t>
      </w:r>
      <w:r w:rsidR="00395E89" w:rsidRPr="00C7568D">
        <w:rPr>
          <w:rFonts w:cstheme="minorHAnsi"/>
          <w:sz w:val="24"/>
          <w:szCs w:val="24"/>
        </w:rPr>
        <w:t>organisation,</w:t>
      </w:r>
      <w:r w:rsidRPr="00C7568D">
        <w:rPr>
          <w:rFonts w:cstheme="minorHAnsi"/>
          <w:sz w:val="24"/>
          <w:szCs w:val="24"/>
        </w:rPr>
        <w:t xml:space="preserve"> and delivery of curriculum content</w:t>
      </w:r>
      <w:r w:rsidR="5629F6A2" w:rsidRPr="00C7568D">
        <w:rPr>
          <w:rFonts w:cstheme="minorHAnsi"/>
          <w:sz w:val="24"/>
          <w:szCs w:val="24"/>
        </w:rPr>
        <w:t xml:space="preserve"> of</w:t>
      </w:r>
      <w:r w:rsidRPr="00C7568D">
        <w:rPr>
          <w:rFonts w:cstheme="minorHAnsi"/>
          <w:sz w:val="24"/>
          <w:szCs w:val="24"/>
        </w:rPr>
        <w:t xml:space="preserve"> undergraduate and postgraduate programmes The role holder will also contribute to research activities, delivering appropriate research outputs, income generation and impact as agreed by the department Research leadership team.   </w:t>
      </w:r>
    </w:p>
    <w:p w14:paraId="3960D9E6" w14:textId="77777777" w:rsidR="00BC1650" w:rsidRPr="00C7568D" w:rsidRDefault="00BC1650" w:rsidP="00BC1650">
      <w:pPr>
        <w:tabs>
          <w:tab w:val="left" w:pos="0"/>
        </w:tabs>
        <w:jc w:val="both"/>
        <w:rPr>
          <w:rFonts w:cstheme="minorHAnsi"/>
          <w:sz w:val="24"/>
          <w:szCs w:val="24"/>
        </w:rPr>
      </w:pPr>
    </w:p>
    <w:p w14:paraId="7897C995" w14:textId="77777777" w:rsidR="0027310E" w:rsidRPr="00C7568D" w:rsidRDefault="00BC1650" w:rsidP="00BC1650">
      <w:pPr>
        <w:jc w:val="both"/>
        <w:rPr>
          <w:rFonts w:cstheme="minorHAnsi"/>
          <w:sz w:val="24"/>
          <w:szCs w:val="24"/>
        </w:rPr>
      </w:pPr>
      <w:r w:rsidRPr="00C7568D">
        <w:rPr>
          <w:rFonts w:cstheme="minorHAnsi"/>
          <w:sz w:val="24"/>
          <w:szCs w:val="24"/>
        </w:rPr>
        <w:t>In particular, the role holder will be required to:</w:t>
      </w:r>
    </w:p>
    <w:p w14:paraId="32784DD4" w14:textId="695B8F5D" w:rsidR="00BC1650" w:rsidRPr="00C7568D" w:rsidRDefault="00BC1650" w:rsidP="00BC1650">
      <w:pPr>
        <w:jc w:val="both"/>
        <w:rPr>
          <w:rFonts w:cstheme="minorHAnsi"/>
          <w:sz w:val="24"/>
          <w:szCs w:val="24"/>
        </w:rPr>
      </w:pPr>
      <w:r w:rsidRPr="00C7568D">
        <w:rPr>
          <w:rFonts w:cstheme="minorHAnsi"/>
          <w:sz w:val="24"/>
          <w:szCs w:val="24"/>
        </w:rPr>
        <w:tab/>
      </w:r>
      <w:r w:rsidRPr="00C7568D">
        <w:rPr>
          <w:rFonts w:cstheme="minorHAnsi"/>
          <w:sz w:val="24"/>
          <w:szCs w:val="24"/>
        </w:rPr>
        <w:tab/>
      </w:r>
    </w:p>
    <w:p w14:paraId="4C4E8F2A" w14:textId="031F1A33" w:rsidR="00BC1650" w:rsidRPr="00C7568D" w:rsidRDefault="001C4A3A" w:rsidP="00BC1650">
      <w:pPr>
        <w:jc w:val="both"/>
        <w:rPr>
          <w:rFonts w:cstheme="minorHAnsi"/>
          <w:sz w:val="24"/>
          <w:szCs w:val="24"/>
        </w:rPr>
      </w:pPr>
      <w:r w:rsidRPr="00C7568D">
        <w:rPr>
          <w:rFonts w:cstheme="minorHAnsi"/>
          <w:b/>
          <w:bCs/>
          <w:sz w:val="24"/>
          <w:szCs w:val="24"/>
        </w:rPr>
        <w:t>Education</w:t>
      </w:r>
    </w:p>
    <w:p w14:paraId="7CD70D3B" w14:textId="77777777" w:rsidR="00BC1650" w:rsidRPr="00C7568D" w:rsidRDefault="00BC1650" w:rsidP="00BC1650">
      <w:pPr>
        <w:numPr>
          <w:ilvl w:val="0"/>
          <w:numId w:val="21"/>
        </w:numPr>
        <w:ind w:left="426"/>
        <w:jc w:val="both"/>
        <w:rPr>
          <w:rFonts w:cstheme="minorHAnsi"/>
          <w:sz w:val="24"/>
          <w:szCs w:val="24"/>
        </w:rPr>
      </w:pPr>
      <w:r w:rsidRPr="00C7568D">
        <w:rPr>
          <w:rFonts w:cstheme="minorHAnsi"/>
          <w:sz w:val="24"/>
          <w:szCs w:val="24"/>
        </w:rPr>
        <w:t>To contribute to learning and teaching at undergraduate and postgraduate levels and, where appropriate, on short/professional courses, through:</w:t>
      </w:r>
    </w:p>
    <w:p w14:paraId="61237B81" w14:textId="4E252EFE" w:rsidR="00BC1650" w:rsidRPr="00C7568D" w:rsidRDefault="00BC1650" w:rsidP="00BC1650">
      <w:pPr>
        <w:numPr>
          <w:ilvl w:val="1"/>
          <w:numId w:val="21"/>
        </w:numPr>
        <w:ind w:left="993"/>
        <w:jc w:val="both"/>
        <w:rPr>
          <w:rFonts w:cstheme="minorHAnsi"/>
          <w:sz w:val="24"/>
          <w:szCs w:val="24"/>
        </w:rPr>
      </w:pPr>
      <w:r w:rsidRPr="00C7568D">
        <w:rPr>
          <w:rFonts w:cstheme="minorHAnsi"/>
          <w:sz w:val="24"/>
          <w:szCs w:val="24"/>
        </w:rPr>
        <w:t xml:space="preserve">The design, planning, </w:t>
      </w:r>
      <w:r w:rsidR="00395E89" w:rsidRPr="00C7568D">
        <w:rPr>
          <w:rFonts w:cstheme="minorHAnsi"/>
          <w:sz w:val="24"/>
          <w:szCs w:val="24"/>
        </w:rPr>
        <w:t>preparation,</w:t>
      </w:r>
      <w:r w:rsidRPr="00C7568D">
        <w:rPr>
          <w:rFonts w:cstheme="minorHAnsi"/>
          <w:sz w:val="24"/>
          <w:szCs w:val="24"/>
        </w:rPr>
        <w:t xml:space="preserve"> and development of teaching materials. </w:t>
      </w:r>
    </w:p>
    <w:p w14:paraId="2945F36F" w14:textId="48E854C9" w:rsidR="00BC1650" w:rsidRPr="00C7568D" w:rsidRDefault="00BC1650" w:rsidP="00BC1650">
      <w:pPr>
        <w:numPr>
          <w:ilvl w:val="1"/>
          <w:numId w:val="21"/>
        </w:numPr>
        <w:ind w:left="993"/>
        <w:jc w:val="both"/>
        <w:rPr>
          <w:rFonts w:cstheme="minorHAnsi"/>
          <w:sz w:val="24"/>
          <w:szCs w:val="24"/>
        </w:rPr>
      </w:pPr>
      <w:r w:rsidRPr="00C7568D">
        <w:rPr>
          <w:rFonts w:cstheme="minorHAnsi"/>
          <w:sz w:val="24"/>
          <w:szCs w:val="24"/>
        </w:rPr>
        <w:t>The management of the delivery of modules through practical sessions, lectures, seminars, tutorials.</w:t>
      </w:r>
    </w:p>
    <w:p w14:paraId="7B98AE8E" w14:textId="5409926B" w:rsidR="00BC1650" w:rsidRPr="00C7568D" w:rsidRDefault="00BC1650" w:rsidP="00BC1650">
      <w:pPr>
        <w:numPr>
          <w:ilvl w:val="1"/>
          <w:numId w:val="21"/>
        </w:numPr>
        <w:ind w:left="993"/>
        <w:jc w:val="both"/>
        <w:rPr>
          <w:rFonts w:cstheme="minorHAnsi"/>
          <w:sz w:val="24"/>
          <w:szCs w:val="24"/>
        </w:rPr>
      </w:pPr>
      <w:r w:rsidRPr="00C7568D">
        <w:rPr>
          <w:rFonts w:cstheme="minorHAnsi"/>
          <w:sz w:val="24"/>
          <w:szCs w:val="24"/>
        </w:rPr>
        <w:t>Identifying</w:t>
      </w:r>
      <w:r w:rsidR="0047214E" w:rsidRPr="00C7568D">
        <w:rPr>
          <w:rFonts w:cstheme="minorHAnsi"/>
          <w:sz w:val="24"/>
          <w:szCs w:val="24"/>
        </w:rPr>
        <w:t xml:space="preserve"> the</w:t>
      </w:r>
      <w:r w:rsidRPr="00C7568D">
        <w:rPr>
          <w:rFonts w:cstheme="minorHAnsi"/>
          <w:sz w:val="24"/>
          <w:szCs w:val="24"/>
        </w:rPr>
        <w:t xml:space="preserve"> learning needs of students and defin</w:t>
      </w:r>
      <w:r w:rsidR="00FA47A7" w:rsidRPr="00C7568D">
        <w:rPr>
          <w:rFonts w:cstheme="minorHAnsi"/>
          <w:sz w:val="24"/>
          <w:szCs w:val="24"/>
        </w:rPr>
        <w:t>ing</w:t>
      </w:r>
      <w:r w:rsidRPr="00C7568D">
        <w:rPr>
          <w:rFonts w:cstheme="minorHAnsi"/>
          <w:sz w:val="24"/>
          <w:szCs w:val="24"/>
        </w:rPr>
        <w:t xml:space="preserve"> approp</w:t>
      </w:r>
      <w:r w:rsidR="5BAD2962" w:rsidRPr="00C7568D">
        <w:rPr>
          <w:rFonts w:cstheme="minorHAnsi"/>
          <w:sz w:val="24"/>
          <w:szCs w:val="24"/>
        </w:rPr>
        <w:t>ri</w:t>
      </w:r>
      <w:r w:rsidRPr="00C7568D">
        <w:rPr>
          <w:rFonts w:cstheme="minorHAnsi"/>
          <w:sz w:val="24"/>
          <w:szCs w:val="24"/>
        </w:rPr>
        <w:t>ate learning objectives.</w:t>
      </w:r>
    </w:p>
    <w:p w14:paraId="2B6D777F" w14:textId="473DEFDF" w:rsidR="00BC1650" w:rsidRPr="00C7568D" w:rsidRDefault="00BC1650" w:rsidP="00BC1650">
      <w:pPr>
        <w:numPr>
          <w:ilvl w:val="1"/>
          <w:numId w:val="21"/>
        </w:numPr>
        <w:ind w:left="993"/>
        <w:jc w:val="both"/>
        <w:rPr>
          <w:rFonts w:cstheme="minorHAnsi"/>
          <w:sz w:val="24"/>
          <w:szCs w:val="24"/>
        </w:rPr>
      </w:pPr>
      <w:r w:rsidRPr="00C7568D">
        <w:rPr>
          <w:rFonts w:cstheme="minorHAnsi"/>
          <w:sz w:val="24"/>
          <w:szCs w:val="24"/>
        </w:rPr>
        <w:lastRenderedPageBreak/>
        <w:t>Set</w:t>
      </w:r>
      <w:r w:rsidR="0095259B" w:rsidRPr="00C7568D">
        <w:rPr>
          <w:rFonts w:cstheme="minorHAnsi"/>
          <w:sz w:val="24"/>
          <w:szCs w:val="24"/>
        </w:rPr>
        <w:t>ting</w:t>
      </w:r>
      <w:r w:rsidRPr="00C7568D">
        <w:rPr>
          <w:rFonts w:cstheme="minorHAnsi"/>
          <w:sz w:val="24"/>
          <w:szCs w:val="24"/>
        </w:rPr>
        <w:t>, supervis</w:t>
      </w:r>
      <w:r w:rsidR="0095259B" w:rsidRPr="00C7568D">
        <w:rPr>
          <w:rFonts w:cstheme="minorHAnsi"/>
          <w:sz w:val="24"/>
          <w:szCs w:val="24"/>
        </w:rPr>
        <w:t>ing</w:t>
      </w:r>
      <w:r w:rsidRPr="00C7568D">
        <w:rPr>
          <w:rFonts w:cstheme="minorHAnsi"/>
          <w:sz w:val="24"/>
          <w:szCs w:val="24"/>
        </w:rPr>
        <w:t>, and assess</w:t>
      </w:r>
      <w:r w:rsidR="0095259B" w:rsidRPr="00C7568D">
        <w:rPr>
          <w:rFonts w:cstheme="minorHAnsi"/>
          <w:sz w:val="24"/>
          <w:szCs w:val="24"/>
        </w:rPr>
        <w:t>ing</w:t>
      </w:r>
      <w:r w:rsidRPr="00C7568D">
        <w:rPr>
          <w:rFonts w:cstheme="minorHAnsi"/>
          <w:sz w:val="24"/>
          <w:szCs w:val="24"/>
        </w:rPr>
        <w:t xml:space="preserve"> assignments and project work, provi</w:t>
      </w:r>
      <w:r w:rsidR="0029050C" w:rsidRPr="00C7568D">
        <w:rPr>
          <w:rFonts w:cstheme="minorHAnsi"/>
          <w:sz w:val="24"/>
          <w:szCs w:val="24"/>
        </w:rPr>
        <w:t>d</w:t>
      </w:r>
      <w:r w:rsidR="0095259B" w:rsidRPr="00C7568D">
        <w:rPr>
          <w:rFonts w:cstheme="minorHAnsi"/>
          <w:sz w:val="24"/>
          <w:szCs w:val="24"/>
        </w:rPr>
        <w:t>ing</w:t>
      </w:r>
      <w:r w:rsidRPr="00C7568D">
        <w:rPr>
          <w:rFonts w:cstheme="minorHAnsi"/>
          <w:sz w:val="24"/>
          <w:szCs w:val="24"/>
        </w:rPr>
        <w:t xml:space="preserve"> feedback to students and attend assessment boards.</w:t>
      </w:r>
    </w:p>
    <w:p w14:paraId="218E0AFF" w14:textId="3DAA9E5F" w:rsidR="00BC1650" w:rsidRPr="00C7568D" w:rsidRDefault="00BC1650" w:rsidP="5A16FD3D">
      <w:pPr>
        <w:numPr>
          <w:ilvl w:val="0"/>
          <w:numId w:val="21"/>
        </w:numPr>
        <w:ind w:left="426"/>
        <w:jc w:val="both"/>
        <w:rPr>
          <w:sz w:val="24"/>
          <w:szCs w:val="24"/>
        </w:rPr>
      </w:pPr>
      <w:r w:rsidRPr="5A16FD3D">
        <w:rPr>
          <w:sz w:val="24"/>
          <w:szCs w:val="24"/>
        </w:rPr>
        <w:t xml:space="preserve">To contribute to research </w:t>
      </w:r>
      <w:r w:rsidR="00137628" w:rsidRPr="5A16FD3D">
        <w:rPr>
          <w:sz w:val="24"/>
          <w:szCs w:val="24"/>
        </w:rPr>
        <w:t>enri</w:t>
      </w:r>
      <w:r w:rsidR="00836730" w:rsidRPr="5A16FD3D">
        <w:rPr>
          <w:sz w:val="24"/>
          <w:szCs w:val="24"/>
        </w:rPr>
        <w:t>ched</w:t>
      </w:r>
      <w:r w:rsidR="00137628" w:rsidRPr="5A16FD3D">
        <w:rPr>
          <w:sz w:val="24"/>
          <w:szCs w:val="24"/>
        </w:rPr>
        <w:t xml:space="preserve"> </w:t>
      </w:r>
      <w:r w:rsidRPr="5A16FD3D">
        <w:rPr>
          <w:sz w:val="24"/>
          <w:szCs w:val="24"/>
        </w:rPr>
        <w:t>learning, and the development of innovative methods of teaching, learning and assessment.</w:t>
      </w:r>
    </w:p>
    <w:p w14:paraId="61489387" w14:textId="6DA769D1" w:rsidR="00BC1650" w:rsidRPr="00C7568D" w:rsidRDefault="00BC1650" w:rsidP="00BC1650">
      <w:pPr>
        <w:numPr>
          <w:ilvl w:val="0"/>
          <w:numId w:val="21"/>
        </w:numPr>
        <w:ind w:left="426"/>
        <w:jc w:val="both"/>
        <w:rPr>
          <w:rFonts w:cstheme="minorHAnsi"/>
          <w:sz w:val="24"/>
          <w:szCs w:val="24"/>
        </w:rPr>
      </w:pPr>
      <w:r w:rsidRPr="00C7568D">
        <w:rPr>
          <w:rFonts w:cstheme="minorHAnsi"/>
          <w:sz w:val="24"/>
          <w:szCs w:val="24"/>
        </w:rPr>
        <w:t>To supervise student projects and dissertations and</w:t>
      </w:r>
      <w:r w:rsidR="44D4A299" w:rsidRPr="00C7568D">
        <w:rPr>
          <w:rFonts w:cstheme="minorHAnsi"/>
          <w:sz w:val="24"/>
          <w:szCs w:val="24"/>
        </w:rPr>
        <w:t>,</w:t>
      </w:r>
      <w:r w:rsidRPr="00C7568D">
        <w:rPr>
          <w:rFonts w:cstheme="minorHAnsi"/>
          <w:sz w:val="24"/>
          <w:szCs w:val="24"/>
        </w:rPr>
        <w:t xml:space="preserve"> where appropriate, field trips and placements.</w:t>
      </w:r>
    </w:p>
    <w:p w14:paraId="38509968" w14:textId="56443AAA" w:rsidR="00BC1650" w:rsidRPr="00C7568D" w:rsidRDefault="00BC1650" w:rsidP="00BC1650">
      <w:pPr>
        <w:numPr>
          <w:ilvl w:val="0"/>
          <w:numId w:val="21"/>
        </w:numPr>
        <w:ind w:left="426"/>
        <w:jc w:val="both"/>
        <w:rPr>
          <w:rFonts w:cstheme="minorHAnsi"/>
          <w:sz w:val="24"/>
          <w:szCs w:val="24"/>
        </w:rPr>
      </w:pPr>
      <w:r w:rsidRPr="00C7568D">
        <w:rPr>
          <w:rFonts w:cstheme="minorHAnsi"/>
          <w:sz w:val="24"/>
          <w:szCs w:val="24"/>
        </w:rPr>
        <w:t xml:space="preserve">To liaise closely with teaching, </w:t>
      </w:r>
      <w:r w:rsidR="00395E89" w:rsidRPr="00C7568D">
        <w:rPr>
          <w:rFonts w:cstheme="minorHAnsi"/>
          <w:sz w:val="24"/>
          <w:szCs w:val="24"/>
        </w:rPr>
        <w:t>technical,</w:t>
      </w:r>
      <w:r w:rsidRPr="00C7568D">
        <w:rPr>
          <w:rFonts w:cstheme="minorHAnsi"/>
          <w:sz w:val="24"/>
          <w:szCs w:val="24"/>
        </w:rPr>
        <w:t xml:space="preserve"> and administrative staff to ensure </w:t>
      </w:r>
      <w:r w:rsidR="00836730" w:rsidRPr="00C7568D">
        <w:rPr>
          <w:rFonts w:cstheme="minorHAnsi"/>
          <w:sz w:val="24"/>
          <w:szCs w:val="24"/>
        </w:rPr>
        <w:t xml:space="preserve">high </w:t>
      </w:r>
      <w:r w:rsidRPr="00C7568D">
        <w:rPr>
          <w:rFonts w:cstheme="minorHAnsi"/>
          <w:sz w:val="24"/>
          <w:szCs w:val="24"/>
        </w:rPr>
        <w:t>quality teaching support.</w:t>
      </w:r>
    </w:p>
    <w:p w14:paraId="0719EBD3" w14:textId="6193FC31" w:rsidR="00BC1650" w:rsidRPr="00C7568D" w:rsidRDefault="00BC1650" w:rsidP="00BC1650">
      <w:pPr>
        <w:numPr>
          <w:ilvl w:val="0"/>
          <w:numId w:val="21"/>
        </w:numPr>
        <w:ind w:left="426"/>
        <w:jc w:val="both"/>
        <w:rPr>
          <w:rFonts w:cstheme="minorHAnsi"/>
          <w:sz w:val="24"/>
          <w:szCs w:val="24"/>
        </w:rPr>
      </w:pPr>
      <w:r w:rsidRPr="00C7568D">
        <w:rPr>
          <w:rFonts w:cstheme="minorHAnsi"/>
          <w:sz w:val="24"/>
          <w:szCs w:val="24"/>
        </w:rPr>
        <w:t xml:space="preserve">To contribute to </w:t>
      </w:r>
      <w:r w:rsidR="00836730" w:rsidRPr="00C7568D">
        <w:rPr>
          <w:rFonts w:cstheme="minorHAnsi"/>
          <w:sz w:val="24"/>
          <w:szCs w:val="24"/>
        </w:rPr>
        <w:t>high quality,</w:t>
      </w:r>
      <w:r w:rsidRPr="00C7568D">
        <w:rPr>
          <w:rFonts w:cstheme="minorHAnsi"/>
          <w:sz w:val="24"/>
          <w:szCs w:val="24"/>
        </w:rPr>
        <w:t xml:space="preserve"> cost-effective delivery of the </w:t>
      </w:r>
      <w:proofErr w:type="gramStart"/>
      <w:r w:rsidRPr="00C7568D">
        <w:rPr>
          <w:rFonts w:cstheme="minorHAnsi"/>
          <w:sz w:val="24"/>
          <w:szCs w:val="24"/>
        </w:rPr>
        <w:t>Faculty’s</w:t>
      </w:r>
      <w:proofErr w:type="gramEnd"/>
      <w:r w:rsidRPr="00C7568D">
        <w:rPr>
          <w:rFonts w:cstheme="minorHAnsi"/>
          <w:sz w:val="24"/>
          <w:szCs w:val="24"/>
        </w:rPr>
        <w:t xml:space="preserve"> provision at home and abroad.</w:t>
      </w:r>
    </w:p>
    <w:p w14:paraId="0878A43E" w14:textId="77777777" w:rsidR="00BC1650" w:rsidRPr="00C7568D" w:rsidRDefault="00BC1650" w:rsidP="00BC1650">
      <w:pPr>
        <w:jc w:val="both"/>
        <w:rPr>
          <w:rFonts w:cstheme="minorHAnsi"/>
          <w:b/>
          <w:sz w:val="24"/>
          <w:szCs w:val="24"/>
        </w:rPr>
      </w:pPr>
    </w:p>
    <w:p w14:paraId="1741A6E8" w14:textId="38A24DBB" w:rsidR="00BC1650" w:rsidRPr="00C7568D" w:rsidRDefault="00BC1650" w:rsidP="769978B0">
      <w:pPr>
        <w:jc w:val="both"/>
        <w:rPr>
          <w:rFonts w:cstheme="minorHAnsi"/>
          <w:b/>
          <w:bCs/>
          <w:sz w:val="24"/>
          <w:szCs w:val="24"/>
        </w:rPr>
      </w:pPr>
      <w:r w:rsidRPr="00C7568D">
        <w:rPr>
          <w:rFonts w:cstheme="minorHAnsi"/>
          <w:b/>
          <w:bCs/>
          <w:sz w:val="24"/>
          <w:szCs w:val="24"/>
        </w:rPr>
        <w:t xml:space="preserve">Research </w:t>
      </w:r>
    </w:p>
    <w:p w14:paraId="4CACD797" w14:textId="068833CF" w:rsidR="00BC1650" w:rsidRPr="00C7568D" w:rsidRDefault="00BC1650" w:rsidP="00BC1650">
      <w:pPr>
        <w:numPr>
          <w:ilvl w:val="0"/>
          <w:numId w:val="22"/>
        </w:numPr>
        <w:ind w:left="426"/>
        <w:jc w:val="both"/>
        <w:rPr>
          <w:rFonts w:cstheme="minorHAnsi"/>
          <w:sz w:val="24"/>
          <w:szCs w:val="24"/>
        </w:rPr>
      </w:pPr>
      <w:r w:rsidRPr="00C7568D">
        <w:rPr>
          <w:rFonts w:cstheme="minorHAnsi"/>
          <w:sz w:val="24"/>
          <w:szCs w:val="24"/>
        </w:rPr>
        <w:t xml:space="preserve">To undertake high quality research and scholarly activities contributing to the </w:t>
      </w:r>
      <w:proofErr w:type="gramStart"/>
      <w:r w:rsidRPr="00C7568D">
        <w:rPr>
          <w:rFonts w:cstheme="minorHAnsi"/>
          <w:sz w:val="24"/>
          <w:szCs w:val="24"/>
        </w:rPr>
        <w:t>Faculty’s</w:t>
      </w:r>
      <w:proofErr w:type="gramEnd"/>
      <w:r w:rsidRPr="00C7568D">
        <w:rPr>
          <w:rFonts w:cstheme="minorHAnsi"/>
          <w:sz w:val="24"/>
          <w:szCs w:val="24"/>
        </w:rPr>
        <w:t xml:space="preserve"> research profile, </w:t>
      </w:r>
      <w:r w:rsidR="00395E89" w:rsidRPr="00C7568D">
        <w:rPr>
          <w:rFonts w:cstheme="minorHAnsi"/>
          <w:sz w:val="24"/>
          <w:szCs w:val="24"/>
        </w:rPr>
        <w:t>developing,</w:t>
      </w:r>
      <w:r w:rsidRPr="00C7568D">
        <w:rPr>
          <w:rFonts w:cstheme="minorHAnsi"/>
          <w:sz w:val="24"/>
          <w:szCs w:val="24"/>
        </w:rPr>
        <w:t xml:space="preserve"> and delivering a personal research and innovation plan, participating in institutional and collaborative research, and involvement with industry stakeholders, other institutions, external </w:t>
      </w:r>
      <w:r w:rsidR="00395E89" w:rsidRPr="00C7568D">
        <w:rPr>
          <w:rFonts w:cstheme="minorHAnsi"/>
          <w:sz w:val="24"/>
          <w:szCs w:val="24"/>
        </w:rPr>
        <w:t>organisations,</w:t>
      </w:r>
      <w:r w:rsidRPr="00C7568D">
        <w:rPr>
          <w:rFonts w:cstheme="minorHAnsi"/>
          <w:sz w:val="24"/>
          <w:szCs w:val="24"/>
        </w:rPr>
        <w:t xml:space="preserve"> and other university partners.</w:t>
      </w:r>
    </w:p>
    <w:p w14:paraId="1DD7965F" w14:textId="787A18D3" w:rsidR="00BC1650" w:rsidRPr="00C7568D" w:rsidRDefault="00BC1650" w:rsidP="00BC1650">
      <w:pPr>
        <w:numPr>
          <w:ilvl w:val="0"/>
          <w:numId w:val="22"/>
        </w:numPr>
        <w:ind w:left="426"/>
        <w:jc w:val="both"/>
        <w:rPr>
          <w:rFonts w:cstheme="minorHAnsi"/>
          <w:sz w:val="24"/>
          <w:szCs w:val="24"/>
        </w:rPr>
      </w:pPr>
      <w:r w:rsidRPr="00C7568D">
        <w:rPr>
          <w:rFonts w:cstheme="minorHAnsi"/>
          <w:sz w:val="24"/>
          <w:szCs w:val="24"/>
        </w:rPr>
        <w:t xml:space="preserve">To identify research funding opportunities and make appropriate </w:t>
      </w:r>
      <w:r w:rsidR="7C0D6552" w:rsidRPr="00C7568D">
        <w:rPr>
          <w:rFonts w:cstheme="minorHAnsi"/>
          <w:sz w:val="24"/>
          <w:szCs w:val="24"/>
        </w:rPr>
        <w:t>applications</w:t>
      </w:r>
      <w:r w:rsidRPr="00C7568D">
        <w:rPr>
          <w:rFonts w:cstheme="minorHAnsi"/>
          <w:sz w:val="24"/>
          <w:szCs w:val="24"/>
        </w:rPr>
        <w:t xml:space="preserve"> to secure funding for personal and joint research or scholarly activities.</w:t>
      </w:r>
    </w:p>
    <w:p w14:paraId="72B07E2B" w14:textId="77777777" w:rsidR="00BC1650" w:rsidRPr="00C7568D" w:rsidRDefault="00BC1650" w:rsidP="00BC1650">
      <w:pPr>
        <w:numPr>
          <w:ilvl w:val="0"/>
          <w:numId w:val="22"/>
        </w:numPr>
        <w:ind w:left="426"/>
        <w:jc w:val="both"/>
        <w:rPr>
          <w:rFonts w:cstheme="minorHAnsi"/>
          <w:sz w:val="24"/>
          <w:szCs w:val="24"/>
        </w:rPr>
      </w:pPr>
      <w:r w:rsidRPr="00C7568D">
        <w:rPr>
          <w:rFonts w:cstheme="minorHAnsi"/>
          <w:sz w:val="24"/>
          <w:szCs w:val="24"/>
        </w:rPr>
        <w:t>To disseminate the results of research and scholarly activity through publications, development of learning materials, presentations at conferences or exhibiting work at appropriate events and via the media, etc.</w:t>
      </w:r>
    </w:p>
    <w:p w14:paraId="77E538A5" w14:textId="2EB0FCCD" w:rsidR="00BC1650" w:rsidRPr="00C7568D" w:rsidRDefault="00BC1650" w:rsidP="00BC1650">
      <w:pPr>
        <w:numPr>
          <w:ilvl w:val="0"/>
          <w:numId w:val="22"/>
        </w:numPr>
        <w:ind w:left="426"/>
        <w:jc w:val="both"/>
        <w:rPr>
          <w:rFonts w:cstheme="minorHAnsi"/>
          <w:sz w:val="24"/>
          <w:szCs w:val="24"/>
        </w:rPr>
      </w:pPr>
      <w:r w:rsidRPr="00C7568D">
        <w:rPr>
          <w:rFonts w:cstheme="minorHAnsi"/>
          <w:sz w:val="24"/>
          <w:szCs w:val="24"/>
        </w:rPr>
        <w:t xml:space="preserve">To supervise </w:t>
      </w:r>
      <w:r w:rsidR="006F4382" w:rsidRPr="00C7568D">
        <w:rPr>
          <w:rFonts w:cstheme="minorHAnsi"/>
          <w:sz w:val="24"/>
          <w:szCs w:val="24"/>
        </w:rPr>
        <w:t xml:space="preserve">the research and </w:t>
      </w:r>
      <w:r w:rsidRPr="00C7568D">
        <w:rPr>
          <w:rFonts w:cstheme="minorHAnsi"/>
          <w:sz w:val="24"/>
          <w:szCs w:val="24"/>
        </w:rPr>
        <w:t>scholarship activities</w:t>
      </w:r>
      <w:r w:rsidR="006F4382" w:rsidRPr="00C7568D">
        <w:rPr>
          <w:rFonts w:cstheme="minorHAnsi"/>
          <w:sz w:val="24"/>
          <w:szCs w:val="24"/>
        </w:rPr>
        <w:t xml:space="preserve"> of students</w:t>
      </w:r>
      <w:r w:rsidRPr="00C7568D">
        <w:rPr>
          <w:rFonts w:cstheme="minorHAnsi"/>
          <w:sz w:val="24"/>
          <w:szCs w:val="24"/>
        </w:rPr>
        <w:t>.</w:t>
      </w:r>
    </w:p>
    <w:p w14:paraId="2FBB0A0E" w14:textId="77777777" w:rsidR="00BC1650" w:rsidRPr="00C7568D" w:rsidRDefault="00BC1650" w:rsidP="00BC1650">
      <w:pPr>
        <w:ind w:left="1080"/>
        <w:jc w:val="both"/>
        <w:rPr>
          <w:rFonts w:cstheme="minorHAnsi"/>
          <w:sz w:val="24"/>
          <w:szCs w:val="24"/>
        </w:rPr>
      </w:pPr>
    </w:p>
    <w:p w14:paraId="357D7528" w14:textId="4766BFC1" w:rsidR="00BC1650" w:rsidRPr="00C7568D" w:rsidRDefault="006F4382" w:rsidP="769978B0">
      <w:pPr>
        <w:jc w:val="both"/>
        <w:rPr>
          <w:rFonts w:cstheme="minorHAnsi"/>
          <w:b/>
          <w:bCs/>
          <w:sz w:val="24"/>
          <w:szCs w:val="24"/>
        </w:rPr>
      </w:pPr>
      <w:r w:rsidRPr="00C7568D">
        <w:rPr>
          <w:rFonts w:cstheme="minorHAnsi"/>
          <w:b/>
          <w:bCs/>
          <w:sz w:val="24"/>
          <w:szCs w:val="24"/>
        </w:rPr>
        <w:t>Know</w:t>
      </w:r>
      <w:r w:rsidR="00E912F6" w:rsidRPr="00C7568D">
        <w:rPr>
          <w:rFonts w:cstheme="minorHAnsi"/>
          <w:b/>
          <w:bCs/>
          <w:sz w:val="24"/>
          <w:szCs w:val="24"/>
        </w:rPr>
        <w:t>ledge Exchange</w:t>
      </w:r>
    </w:p>
    <w:p w14:paraId="2904509B" w14:textId="77777777" w:rsidR="00BC1650" w:rsidRPr="00C7568D" w:rsidRDefault="00BC1650" w:rsidP="00BC1650">
      <w:pPr>
        <w:numPr>
          <w:ilvl w:val="0"/>
          <w:numId w:val="26"/>
        </w:numPr>
        <w:ind w:left="426"/>
        <w:jc w:val="both"/>
        <w:rPr>
          <w:rFonts w:cstheme="minorHAnsi"/>
          <w:sz w:val="24"/>
          <w:szCs w:val="24"/>
        </w:rPr>
      </w:pPr>
      <w:r w:rsidRPr="00C7568D">
        <w:rPr>
          <w:rFonts w:cstheme="minorHAnsi"/>
          <w:sz w:val="24"/>
          <w:szCs w:val="24"/>
        </w:rPr>
        <w:t>To participate in, and develop, external networks to enhance the reputation of the University, build relationships for future activity and contribute to student recruitment and outreach work.</w:t>
      </w:r>
    </w:p>
    <w:p w14:paraId="25951251" w14:textId="17903D89" w:rsidR="00BC1650" w:rsidRPr="00C7568D" w:rsidRDefault="00BC1650" w:rsidP="00BC1650">
      <w:pPr>
        <w:numPr>
          <w:ilvl w:val="0"/>
          <w:numId w:val="26"/>
        </w:numPr>
        <w:ind w:left="426"/>
        <w:jc w:val="both"/>
        <w:rPr>
          <w:rFonts w:cstheme="minorHAnsi"/>
          <w:sz w:val="24"/>
          <w:szCs w:val="24"/>
        </w:rPr>
      </w:pPr>
      <w:r w:rsidRPr="00C7568D">
        <w:rPr>
          <w:rFonts w:cstheme="minorHAnsi"/>
          <w:sz w:val="24"/>
          <w:szCs w:val="24"/>
        </w:rPr>
        <w:t>To maintain effective relationships with key partners and professional organis</w:t>
      </w:r>
      <w:r w:rsidR="0029050C" w:rsidRPr="00C7568D">
        <w:rPr>
          <w:rFonts w:cstheme="minorHAnsi"/>
          <w:sz w:val="24"/>
          <w:szCs w:val="24"/>
        </w:rPr>
        <w:t>at</w:t>
      </w:r>
      <w:r w:rsidRPr="00C7568D">
        <w:rPr>
          <w:rFonts w:cstheme="minorHAnsi"/>
          <w:sz w:val="24"/>
          <w:szCs w:val="24"/>
        </w:rPr>
        <w:t xml:space="preserve">ions </w:t>
      </w:r>
      <w:r w:rsidR="00395E89" w:rsidRPr="00C7568D">
        <w:rPr>
          <w:rFonts w:cstheme="minorHAnsi"/>
          <w:sz w:val="24"/>
          <w:szCs w:val="24"/>
        </w:rPr>
        <w:t>to</w:t>
      </w:r>
      <w:r w:rsidRPr="00C7568D">
        <w:rPr>
          <w:rFonts w:cstheme="minorHAnsi"/>
          <w:sz w:val="24"/>
          <w:szCs w:val="24"/>
        </w:rPr>
        <w:t xml:space="preserve"> enhance personal profile and that of the Faculty and University.</w:t>
      </w:r>
    </w:p>
    <w:p w14:paraId="62EC7641" w14:textId="10875F96" w:rsidR="00BC1650" w:rsidRPr="00C7568D" w:rsidRDefault="00BC1650" w:rsidP="00BC1650">
      <w:pPr>
        <w:numPr>
          <w:ilvl w:val="0"/>
          <w:numId w:val="26"/>
        </w:numPr>
        <w:ind w:left="426"/>
        <w:jc w:val="both"/>
        <w:rPr>
          <w:rFonts w:cstheme="minorHAnsi"/>
          <w:sz w:val="24"/>
          <w:szCs w:val="24"/>
        </w:rPr>
      </w:pPr>
      <w:r w:rsidRPr="00C7568D">
        <w:rPr>
          <w:rFonts w:cstheme="minorHAnsi"/>
          <w:sz w:val="24"/>
          <w:szCs w:val="24"/>
        </w:rPr>
        <w:t>To develop ideas for generating income through promoti</w:t>
      </w:r>
      <w:r w:rsidR="29B157B7" w:rsidRPr="00C7568D">
        <w:rPr>
          <w:rFonts w:cstheme="minorHAnsi"/>
          <w:sz w:val="24"/>
          <w:szCs w:val="24"/>
        </w:rPr>
        <w:t>on</w:t>
      </w:r>
      <w:r w:rsidR="00E912F6" w:rsidRPr="00C7568D">
        <w:rPr>
          <w:rFonts w:cstheme="minorHAnsi"/>
          <w:sz w:val="24"/>
          <w:szCs w:val="24"/>
        </w:rPr>
        <w:t>al</w:t>
      </w:r>
      <w:r w:rsidRPr="00C7568D">
        <w:rPr>
          <w:rFonts w:cstheme="minorHAnsi"/>
          <w:sz w:val="24"/>
          <w:szCs w:val="24"/>
        </w:rPr>
        <w:t xml:space="preserve"> </w:t>
      </w:r>
      <w:r w:rsidR="00E912F6" w:rsidRPr="00C7568D">
        <w:rPr>
          <w:rFonts w:cstheme="minorHAnsi"/>
          <w:sz w:val="24"/>
          <w:szCs w:val="24"/>
        </w:rPr>
        <w:t>activities</w:t>
      </w:r>
      <w:r w:rsidRPr="00C7568D">
        <w:rPr>
          <w:rFonts w:cstheme="minorHAnsi"/>
          <w:sz w:val="24"/>
          <w:szCs w:val="24"/>
        </w:rPr>
        <w:t xml:space="preserve">, </w:t>
      </w:r>
      <w:r w:rsidR="00395E89" w:rsidRPr="00C7568D">
        <w:rPr>
          <w:rFonts w:cstheme="minorHAnsi"/>
          <w:sz w:val="24"/>
          <w:szCs w:val="24"/>
        </w:rPr>
        <w:t>identifying,</w:t>
      </w:r>
      <w:r w:rsidR="008E0CCD" w:rsidRPr="00C7568D">
        <w:rPr>
          <w:rFonts w:cstheme="minorHAnsi"/>
          <w:sz w:val="24"/>
          <w:szCs w:val="24"/>
        </w:rPr>
        <w:t xml:space="preserve"> and submitting </w:t>
      </w:r>
      <w:r w:rsidR="009E4016" w:rsidRPr="00C7568D">
        <w:rPr>
          <w:rFonts w:cstheme="minorHAnsi"/>
          <w:sz w:val="24"/>
          <w:szCs w:val="24"/>
        </w:rPr>
        <w:t>appropriate</w:t>
      </w:r>
      <w:r w:rsidR="0009484C" w:rsidRPr="00C7568D">
        <w:rPr>
          <w:rFonts w:cstheme="minorHAnsi"/>
          <w:sz w:val="24"/>
          <w:szCs w:val="24"/>
        </w:rPr>
        <w:t xml:space="preserve"> applications for professional activity, </w:t>
      </w:r>
      <w:r w:rsidRPr="00C7568D">
        <w:rPr>
          <w:rFonts w:cstheme="minorHAnsi"/>
          <w:sz w:val="24"/>
          <w:szCs w:val="24"/>
        </w:rPr>
        <w:t xml:space="preserve">undertaking consultancy and business development activity as required. </w:t>
      </w:r>
    </w:p>
    <w:p w14:paraId="24818ABC" w14:textId="77777777" w:rsidR="00BC1650" w:rsidRPr="00C7568D" w:rsidRDefault="00BC1650" w:rsidP="00BC1650">
      <w:pPr>
        <w:ind w:left="426"/>
        <w:jc w:val="both"/>
        <w:rPr>
          <w:rFonts w:cstheme="minorHAnsi"/>
          <w:bCs/>
          <w:sz w:val="24"/>
          <w:szCs w:val="24"/>
        </w:rPr>
      </w:pPr>
    </w:p>
    <w:p w14:paraId="18B41016" w14:textId="77777777" w:rsidR="00BC1650" w:rsidRPr="00C7568D" w:rsidRDefault="00BC1650" w:rsidP="00BC1650">
      <w:pPr>
        <w:jc w:val="both"/>
        <w:rPr>
          <w:rFonts w:cstheme="minorHAnsi"/>
          <w:sz w:val="24"/>
          <w:szCs w:val="24"/>
        </w:rPr>
      </w:pPr>
      <w:r w:rsidRPr="00C7568D">
        <w:rPr>
          <w:rFonts w:cstheme="minorHAnsi"/>
          <w:b/>
          <w:sz w:val="24"/>
          <w:szCs w:val="24"/>
        </w:rPr>
        <w:t xml:space="preserve">Academic Management and Administration </w:t>
      </w:r>
    </w:p>
    <w:p w14:paraId="4ED9E1E6" w14:textId="14098807" w:rsidR="00BC1650" w:rsidRPr="00C7568D" w:rsidRDefault="00BC1650" w:rsidP="00BC1650">
      <w:pPr>
        <w:numPr>
          <w:ilvl w:val="0"/>
          <w:numId w:val="23"/>
        </w:numPr>
        <w:ind w:left="426"/>
        <w:jc w:val="both"/>
        <w:rPr>
          <w:rFonts w:cstheme="minorHAnsi"/>
          <w:sz w:val="24"/>
          <w:szCs w:val="24"/>
        </w:rPr>
      </w:pPr>
      <w:r w:rsidRPr="00C7568D">
        <w:rPr>
          <w:rFonts w:cstheme="minorHAnsi"/>
          <w:sz w:val="24"/>
          <w:szCs w:val="24"/>
        </w:rPr>
        <w:t xml:space="preserve">To deliver programme and module administration, </w:t>
      </w:r>
      <w:r w:rsidR="679CF561" w:rsidRPr="00C7568D">
        <w:rPr>
          <w:rFonts w:cstheme="minorHAnsi"/>
          <w:sz w:val="24"/>
          <w:szCs w:val="24"/>
        </w:rPr>
        <w:t xml:space="preserve">taking on leadership activities such as </w:t>
      </w:r>
      <w:r w:rsidRPr="00C7568D">
        <w:rPr>
          <w:rFonts w:cstheme="minorHAnsi"/>
          <w:sz w:val="24"/>
          <w:szCs w:val="24"/>
        </w:rPr>
        <w:t>acting as a Module Leader or Programme Leader</w:t>
      </w:r>
      <w:r w:rsidR="6A765B50" w:rsidRPr="00C7568D">
        <w:rPr>
          <w:rFonts w:cstheme="minorHAnsi"/>
          <w:sz w:val="24"/>
          <w:szCs w:val="24"/>
        </w:rPr>
        <w:t xml:space="preserve"> etc.</w:t>
      </w:r>
      <w:r w:rsidRPr="00C7568D">
        <w:rPr>
          <w:rFonts w:cstheme="minorHAnsi"/>
          <w:sz w:val="24"/>
          <w:szCs w:val="24"/>
        </w:rPr>
        <w:t xml:space="preserve"> as appropriate.</w:t>
      </w:r>
    </w:p>
    <w:p w14:paraId="17BC2074" w14:textId="77777777" w:rsidR="00BC1650" w:rsidRPr="00C7568D" w:rsidRDefault="00BC1650" w:rsidP="00BC1650">
      <w:pPr>
        <w:numPr>
          <w:ilvl w:val="0"/>
          <w:numId w:val="23"/>
        </w:numPr>
        <w:ind w:left="426"/>
        <w:jc w:val="both"/>
        <w:rPr>
          <w:rFonts w:cstheme="minorHAnsi"/>
          <w:sz w:val="24"/>
          <w:szCs w:val="24"/>
        </w:rPr>
      </w:pPr>
      <w:r w:rsidRPr="00C7568D">
        <w:rPr>
          <w:rFonts w:cstheme="minorHAnsi"/>
          <w:sz w:val="24"/>
          <w:szCs w:val="24"/>
        </w:rPr>
        <w:t>To contribute to accreditation of programmes and quality control processes.</w:t>
      </w:r>
    </w:p>
    <w:p w14:paraId="2735CB33" w14:textId="3C21501A" w:rsidR="00BC1650" w:rsidRPr="00C7568D" w:rsidRDefault="00BC1650" w:rsidP="00BC1650">
      <w:pPr>
        <w:numPr>
          <w:ilvl w:val="0"/>
          <w:numId w:val="23"/>
        </w:numPr>
        <w:ind w:left="426"/>
        <w:jc w:val="both"/>
        <w:rPr>
          <w:rFonts w:cstheme="minorHAnsi"/>
          <w:sz w:val="24"/>
          <w:szCs w:val="24"/>
        </w:rPr>
      </w:pPr>
      <w:r w:rsidRPr="00C7568D">
        <w:rPr>
          <w:rFonts w:cstheme="minorHAnsi"/>
          <w:sz w:val="24"/>
          <w:szCs w:val="24"/>
        </w:rPr>
        <w:t>To undertake tasks associated with student recruitment, induction, personal tutoring and programme planning</w:t>
      </w:r>
      <w:r w:rsidR="00B53D8E" w:rsidRPr="00C7568D">
        <w:rPr>
          <w:rFonts w:cstheme="minorHAnsi"/>
          <w:sz w:val="24"/>
          <w:szCs w:val="24"/>
        </w:rPr>
        <w:t>,</w:t>
      </w:r>
      <w:r w:rsidRPr="00C7568D">
        <w:rPr>
          <w:rFonts w:cstheme="minorHAnsi"/>
          <w:sz w:val="24"/>
          <w:szCs w:val="24"/>
        </w:rPr>
        <w:t xml:space="preserve"> involvement in assessment boards, course development teams, etc.</w:t>
      </w:r>
    </w:p>
    <w:p w14:paraId="55C11AD3" w14:textId="77777777" w:rsidR="00BC1650" w:rsidRPr="00C7568D" w:rsidRDefault="00BC1650" w:rsidP="00BC1650">
      <w:pPr>
        <w:numPr>
          <w:ilvl w:val="0"/>
          <w:numId w:val="23"/>
        </w:numPr>
        <w:ind w:left="426"/>
        <w:jc w:val="both"/>
        <w:rPr>
          <w:rFonts w:cstheme="minorHAnsi"/>
          <w:sz w:val="24"/>
          <w:szCs w:val="24"/>
        </w:rPr>
      </w:pPr>
      <w:r w:rsidRPr="00C7568D">
        <w:rPr>
          <w:rFonts w:cstheme="minorHAnsi"/>
          <w:sz w:val="24"/>
          <w:szCs w:val="24"/>
        </w:rPr>
        <w:t>To attend Faculty, Department, Subject, programme and University wide meetings and committees as appropriate.</w:t>
      </w:r>
    </w:p>
    <w:p w14:paraId="6C2EEC70" w14:textId="77777777" w:rsidR="00BC1650" w:rsidRPr="00C7568D" w:rsidRDefault="00BC1650" w:rsidP="00BC1650">
      <w:pPr>
        <w:numPr>
          <w:ilvl w:val="0"/>
          <w:numId w:val="23"/>
        </w:numPr>
        <w:ind w:left="426"/>
        <w:jc w:val="both"/>
        <w:rPr>
          <w:rFonts w:cstheme="minorHAnsi"/>
          <w:sz w:val="24"/>
          <w:szCs w:val="24"/>
        </w:rPr>
      </w:pPr>
      <w:r w:rsidRPr="00C7568D">
        <w:rPr>
          <w:rFonts w:cstheme="minorHAnsi"/>
          <w:sz w:val="24"/>
          <w:szCs w:val="24"/>
        </w:rPr>
        <w:t xml:space="preserve">To represent the Department effectively in both the national and international context. </w:t>
      </w:r>
    </w:p>
    <w:p w14:paraId="5F317215" w14:textId="77777777" w:rsidR="00BC1650" w:rsidRPr="00C7568D" w:rsidRDefault="00BC1650" w:rsidP="00BC1650">
      <w:pPr>
        <w:jc w:val="both"/>
        <w:rPr>
          <w:rFonts w:cstheme="minorHAnsi"/>
          <w:b/>
          <w:sz w:val="24"/>
          <w:szCs w:val="24"/>
        </w:rPr>
      </w:pPr>
    </w:p>
    <w:p w14:paraId="06F270F7" w14:textId="77777777" w:rsidR="00BC1650" w:rsidRPr="00C7568D" w:rsidRDefault="00BC1650" w:rsidP="00BC1650">
      <w:pPr>
        <w:jc w:val="both"/>
        <w:rPr>
          <w:rFonts w:cstheme="minorHAnsi"/>
          <w:b/>
          <w:sz w:val="24"/>
          <w:szCs w:val="24"/>
        </w:rPr>
      </w:pPr>
      <w:r w:rsidRPr="00C7568D">
        <w:rPr>
          <w:rFonts w:cstheme="minorHAnsi"/>
          <w:b/>
          <w:sz w:val="24"/>
          <w:szCs w:val="24"/>
        </w:rPr>
        <w:lastRenderedPageBreak/>
        <w:t>General and Academic development</w:t>
      </w:r>
    </w:p>
    <w:p w14:paraId="1DE46556" w14:textId="77777777" w:rsidR="00BC1650" w:rsidRPr="00C7568D" w:rsidRDefault="00BC1650" w:rsidP="00BC1650">
      <w:pPr>
        <w:numPr>
          <w:ilvl w:val="0"/>
          <w:numId w:val="25"/>
        </w:numPr>
        <w:ind w:left="426"/>
        <w:jc w:val="both"/>
        <w:rPr>
          <w:rFonts w:cstheme="minorHAnsi"/>
          <w:b/>
          <w:sz w:val="24"/>
          <w:szCs w:val="24"/>
        </w:rPr>
      </w:pPr>
      <w:r w:rsidRPr="00C7568D">
        <w:rPr>
          <w:rFonts w:cstheme="minorHAnsi"/>
          <w:sz w:val="24"/>
          <w:szCs w:val="24"/>
        </w:rPr>
        <w:t>To contribute to the implementation of the Faculty and Department’s Academic Plan. This may include:</w:t>
      </w:r>
    </w:p>
    <w:p w14:paraId="5E105128" w14:textId="23374B68" w:rsidR="00BC1650" w:rsidRPr="00C7568D" w:rsidRDefault="00BC1650" w:rsidP="769978B0">
      <w:pPr>
        <w:numPr>
          <w:ilvl w:val="0"/>
          <w:numId w:val="27"/>
        </w:numPr>
        <w:jc w:val="both"/>
        <w:rPr>
          <w:rFonts w:cstheme="minorHAnsi"/>
          <w:b/>
          <w:bCs/>
          <w:sz w:val="24"/>
          <w:szCs w:val="24"/>
        </w:rPr>
      </w:pPr>
      <w:r w:rsidRPr="00C7568D">
        <w:rPr>
          <w:rFonts w:cstheme="minorHAnsi"/>
          <w:sz w:val="24"/>
          <w:szCs w:val="24"/>
        </w:rPr>
        <w:t>planning and development of postgraduate and / or undergraduate provision.</w:t>
      </w:r>
    </w:p>
    <w:p w14:paraId="33065F39" w14:textId="77777777" w:rsidR="00BC1650" w:rsidRPr="00C7568D" w:rsidRDefault="00BC1650" w:rsidP="00D93346">
      <w:pPr>
        <w:numPr>
          <w:ilvl w:val="0"/>
          <w:numId w:val="27"/>
        </w:numPr>
        <w:jc w:val="both"/>
        <w:rPr>
          <w:rFonts w:cstheme="minorHAnsi"/>
          <w:b/>
          <w:sz w:val="24"/>
          <w:szCs w:val="24"/>
        </w:rPr>
      </w:pPr>
      <w:r w:rsidRPr="00C7568D">
        <w:rPr>
          <w:rFonts w:cstheme="minorHAnsi"/>
          <w:sz w:val="24"/>
          <w:szCs w:val="24"/>
        </w:rPr>
        <w:t>programme / module evaluation and revision.</w:t>
      </w:r>
    </w:p>
    <w:p w14:paraId="167FD292" w14:textId="77777777" w:rsidR="00BC1650" w:rsidRPr="00C7568D" w:rsidRDefault="00BC1650" w:rsidP="00D93346">
      <w:pPr>
        <w:numPr>
          <w:ilvl w:val="0"/>
          <w:numId w:val="27"/>
        </w:numPr>
        <w:jc w:val="both"/>
        <w:rPr>
          <w:rFonts w:cstheme="minorHAnsi"/>
          <w:b/>
          <w:sz w:val="24"/>
          <w:szCs w:val="24"/>
        </w:rPr>
      </w:pPr>
      <w:r w:rsidRPr="00C7568D">
        <w:rPr>
          <w:rFonts w:cstheme="minorHAnsi"/>
          <w:sz w:val="24"/>
          <w:szCs w:val="24"/>
        </w:rPr>
        <w:t>engagement with regional and international initiatives and collaborative ventures.</w:t>
      </w:r>
    </w:p>
    <w:p w14:paraId="40BDDBBE" w14:textId="77777777" w:rsidR="00BC1650" w:rsidRPr="00C7568D" w:rsidRDefault="00BC1650" w:rsidP="00BC1650">
      <w:pPr>
        <w:numPr>
          <w:ilvl w:val="0"/>
          <w:numId w:val="24"/>
        </w:numPr>
        <w:ind w:left="426"/>
        <w:jc w:val="both"/>
        <w:rPr>
          <w:rFonts w:cstheme="minorHAnsi"/>
          <w:sz w:val="24"/>
          <w:szCs w:val="24"/>
        </w:rPr>
      </w:pPr>
      <w:r w:rsidRPr="00C7568D">
        <w:rPr>
          <w:rFonts w:cstheme="minorHAnsi"/>
          <w:sz w:val="24"/>
          <w:szCs w:val="24"/>
        </w:rPr>
        <w:t>To undertake continuous professional development and participate in staff appraisal, staff development and other post-entry training based on an assessment of individual and institutional needs.</w:t>
      </w:r>
    </w:p>
    <w:p w14:paraId="4EA3E469" w14:textId="77777777" w:rsidR="00BC1650" w:rsidRPr="00C7568D" w:rsidRDefault="00BC1650" w:rsidP="00BC1650">
      <w:pPr>
        <w:ind w:left="426"/>
        <w:jc w:val="both"/>
        <w:rPr>
          <w:rFonts w:cstheme="minorHAnsi"/>
          <w:sz w:val="24"/>
          <w:szCs w:val="24"/>
        </w:rPr>
      </w:pPr>
    </w:p>
    <w:p w14:paraId="007E6890" w14:textId="53941EE6" w:rsidR="00BC1650" w:rsidRPr="00C7568D" w:rsidRDefault="00BC1650" w:rsidP="00BC1650">
      <w:pPr>
        <w:contextualSpacing/>
        <w:jc w:val="both"/>
        <w:rPr>
          <w:rFonts w:cstheme="minorHAnsi"/>
          <w:sz w:val="24"/>
          <w:szCs w:val="24"/>
        </w:rPr>
      </w:pPr>
      <w:r w:rsidRPr="00C7568D">
        <w:rPr>
          <w:rFonts w:cstheme="minorHAnsi"/>
          <w:sz w:val="24"/>
          <w:szCs w:val="24"/>
        </w:rPr>
        <w:t xml:space="preserve">This Role Description is not intended to be an exhaustive list of duties and will be subject to periodic review. </w:t>
      </w:r>
    </w:p>
    <w:p w14:paraId="0C7E1CAE" w14:textId="77777777" w:rsidR="00BC1650" w:rsidRPr="00C7568D" w:rsidRDefault="00BC1650" w:rsidP="00BC1650">
      <w:pPr>
        <w:contextualSpacing/>
        <w:jc w:val="both"/>
        <w:rPr>
          <w:rFonts w:cstheme="minorHAnsi"/>
          <w:b/>
          <w:bCs/>
          <w:sz w:val="24"/>
          <w:szCs w:val="24"/>
        </w:rPr>
      </w:pPr>
    </w:p>
    <w:p w14:paraId="5D1EF3CF" w14:textId="77777777" w:rsidR="00BC1650" w:rsidRPr="00C7568D" w:rsidRDefault="00BC1650" w:rsidP="00BC1650">
      <w:pPr>
        <w:contextualSpacing/>
        <w:jc w:val="both"/>
        <w:rPr>
          <w:rFonts w:cstheme="minorHAnsi"/>
          <w:b/>
          <w:bCs/>
          <w:sz w:val="24"/>
          <w:szCs w:val="24"/>
        </w:rPr>
      </w:pPr>
      <w:r w:rsidRPr="00C7568D">
        <w:rPr>
          <w:rFonts w:cstheme="minorHAnsi"/>
          <w:b/>
          <w:bCs/>
          <w:sz w:val="24"/>
          <w:szCs w:val="24"/>
        </w:rPr>
        <w:t>Additional Information</w:t>
      </w:r>
    </w:p>
    <w:p w14:paraId="077C452D" w14:textId="77777777" w:rsidR="00BC1650" w:rsidRPr="00C7568D" w:rsidRDefault="00BC1650" w:rsidP="00BC1650">
      <w:pPr>
        <w:rPr>
          <w:rFonts w:cstheme="minorHAnsi"/>
          <w:b/>
          <w:sz w:val="24"/>
          <w:szCs w:val="24"/>
        </w:rPr>
      </w:pPr>
      <w:r w:rsidRPr="00C7568D">
        <w:rPr>
          <w:rFonts w:cstheme="minorHAnsi"/>
          <w:b/>
          <w:sz w:val="24"/>
          <w:szCs w:val="24"/>
        </w:rPr>
        <w:t xml:space="preserve">Location: </w:t>
      </w:r>
    </w:p>
    <w:p w14:paraId="4576799B" w14:textId="77777777" w:rsidR="00BC1650" w:rsidRPr="00C7568D" w:rsidRDefault="00BC1650" w:rsidP="00BC1650">
      <w:pPr>
        <w:jc w:val="both"/>
        <w:rPr>
          <w:rFonts w:cstheme="minorHAnsi"/>
          <w:sz w:val="24"/>
          <w:szCs w:val="24"/>
        </w:rPr>
      </w:pPr>
      <w:r w:rsidRPr="00C7568D">
        <w:rPr>
          <w:rFonts w:cstheme="minorHAnsi"/>
          <w:sz w:val="24"/>
          <w:szCs w:val="24"/>
        </w:rPr>
        <w:t>The role-holder will be based at the either the University’s City or Coach Lane campus, but travel to other premises which the University may from time to time occupy will be required. National and international travel to academic partners and corporate clients in relation to programmes, awards, research, consultancy and/or other activities and externally funded programmes appropriate to the nature of the post may be required.</w:t>
      </w:r>
    </w:p>
    <w:p w14:paraId="6D241A3B" w14:textId="77777777" w:rsidR="00BC1650" w:rsidRPr="00C7568D" w:rsidRDefault="00BC1650" w:rsidP="00BC1650">
      <w:pPr>
        <w:jc w:val="both"/>
        <w:rPr>
          <w:rFonts w:cstheme="minorHAnsi"/>
          <w:b/>
          <w:sz w:val="24"/>
          <w:szCs w:val="24"/>
        </w:rPr>
      </w:pPr>
    </w:p>
    <w:p w14:paraId="1D0F2AFE" w14:textId="77777777" w:rsidR="00BC1650" w:rsidRPr="00C7568D" w:rsidRDefault="00BC1650" w:rsidP="00BC1650">
      <w:pPr>
        <w:jc w:val="both"/>
        <w:rPr>
          <w:rFonts w:cstheme="minorHAnsi"/>
          <w:b/>
          <w:sz w:val="24"/>
          <w:szCs w:val="24"/>
        </w:rPr>
      </w:pPr>
      <w:r w:rsidRPr="00C7568D">
        <w:rPr>
          <w:rFonts w:cstheme="minorHAnsi"/>
          <w:b/>
          <w:sz w:val="24"/>
          <w:szCs w:val="24"/>
        </w:rPr>
        <w:t xml:space="preserve">Attendance Requirements: </w:t>
      </w:r>
    </w:p>
    <w:p w14:paraId="45B052CB" w14:textId="77777777" w:rsidR="00C7568D" w:rsidRDefault="00C7568D" w:rsidP="00C7568D">
      <w:pPr>
        <w:pStyle w:val="ListParagraph"/>
        <w:ind w:left="0"/>
        <w:rPr>
          <w:rFonts w:cstheme="minorHAnsi"/>
          <w:sz w:val="24"/>
          <w:szCs w:val="24"/>
        </w:rPr>
      </w:pPr>
      <w:r>
        <w:rPr>
          <w:rFonts w:cstheme="minorHAnsi"/>
          <w:sz w:val="24"/>
          <w:szCs w:val="24"/>
        </w:rPr>
        <w:t xml:space="preserve">Northumbria University is an on-campus organisation where colleagues work regular patterns of hours and on campus, with some flexibility on the timing of their hours and the location of their work in discussion with their manager. Colleagues who would like to make a long term or permanent change to their hours, pattern or place of work should request this via a Flexible Working Request. </w:t>
      </w:r>
    </w:p>
    <w:p w14:paraId="61564750" w14:textId="77777777" w:rsidR="00BC1650" w:rsidRPr="00C7568D" w:rsidRDefault="00BC1650" w:rsidP="00BC1650">
      <w:pPr>
        <w:contextualSpacing/>
        <w:jc w:val="both"/>
        <w:rPr>
          <w:rFonts w:cstheme="minorHAnsi"/>
          <w:bCs/>
          <w:sz w:val="24"/>
          <w:szCs w:val="24"/>
        </w:rPr>
      </w:pPr>
    </w:p>
    <w:p w14:paraId="50419EE9" w14:textId="77777777" w:rsidR="00BC1650" w:rsidRPr="00C7568D" w:rsidRDefault="00BC1650" w:rsidP="00BC1650">
      <w:pPr>
        <w:jc w:val="both"/>
        <w:rPr>
          <w:rFonts w:cstheme="minorHAnsi"/>
          <w:b/>
          <w:bCs/>
          <w:sz w:val="24"/>
          <w:szCs w:val="24"/>
        </w:rPr>
      </w:pPr>
      <w:r w:rsidRPr="00C7568D">
        <w:rPr>
          <w:rFonts w:cstheme="minorHAnsi"/>
          <w:b/>
          <w:bCs/>
          <w:sz w:val="24"/>
          <w:szCs w:val="24"/>
        </w:rPr>
        <w:t>References:</w:t>
      </w:r>
    </w:p>
    <w:p w14:paraId="007A2FCF" w14:textId="129DFB82" w:rsidR="00BC1650" w:rsidRPr="00C7568D" w:rsidRDefault="00BC1650" w:rsidP="00BC1650">
      <w:pPr>
        <w:jc w:val="both"/>
        <w:rPr>
          <w:rFonts w:cstheme="minorHAnsi"/>
          <w:sz w:val="24"/>
          <w:szCs w:val="24"/>
        </w:rPr>
      </w:pPr>
      <w:r w:rsidRPr="00C7568D">
        <w:rPr>
          <w:rFonts w:cstheme="minorHAnsi"/>
          <w:sz w:val="24"/>
          <w:szCs w:val="24"/>
        </w:rPr>
        <w:t xml:space="preserve">Contact with your present or most recent employer will be made if you are offered the position. </w:t>
      </w:r>
    </w:p>
    <w:p w14:paraId="6A88BF89" w14:textId="77777777" w:rsidR="00BC1650" w:rsidRPr="00C7568D" w:rsidRDefault="00BC1650" w:rsidP="00BC1650">
      <w:pPr>
        <w:jc w:val="both"/>
        <w:rPr>
          <w:rFonts w:cstheme="minorHAnsi"/>
          <w:sz w:val="24"/>
          <w:szCs w:val="24"/>
        </w:rPr>
      </w:pPr>
    </w:p>
    <w:p w14:paraId="155FD616" w14:textId="77777777" w:rsidR="00F837E4" w:rsidRPr="00C7568D" w:rsidRDefault="00F837E4" w:rsidP="00F837E4">
      <w:pPr>
        <w:jc w:val="both"/>
        <w:rPr>
          <w:rFonts w:cstheme="minorHAnsi"/>
          <w:b/>
          <w:bCs/>
          <w:sz w:val="24"/>
          <w:szCs w:val="24"/>
        </w:rPr>
      </w:pPr>
      <w:r w:rsidRPr="00C7568D">
        <w:rPr>
          <w:rFonts w:cstheme="minorHAnsi"/>
          <w:b/>
          <w:bCs/>
          <w:sz w:val="24"/>
          <w:szCs w:val="24"/>
        </w:rPr>
        <w:t>Higher Educations Academy accreditation:</w:t>
      </w:r>
    </w:p>
    <w:p w14:paraId="18A4DA05" w14:textId="44AD1A6D" w:rsidR="00F837E4" w:rsidRPr="00C7568D" w:rsidRDefault="00F837E4" w:rsidP="769978B0">
      <w:pPr>
        <w:jc w:val="both"/>
        <w:rPr>
          <w:rFonts w:cstheme="minorHAnsi"/>
          <w:sz w:val="24"/>
          <w:szCs w:val="24"/>
        </w:rPr>
      </w:pPr>
      <w:r w:rsidRPr="00C7568D">
        <w:rPr>
          <w:rFonts w:cstheme="minorHAnsi"/>
          <w:sz w:val="24"/>
          <w:szCs w:val="24"/>
        </w:rPr>
        <w:t xml:space="preserve">If you are not currently a member of the Higher Education Academy, you will be required to submit a Fellowship application </w:t>
      </w:r>
      <w:r w:rsidR="00C6649C" w:rsidRPr="00C7568D">
        <w:rPr>
          <w:rFonts w:cstheme="minorHAnsi"/>
          <w:sz w:val="24"/>
          <w:szCs w:val="24"/>
        </w:rPr>
        <w:t xml:space="preserve">as a requirement of </w:t>
      </w:r>
      <w:r w:rsidRPr="00C7568D">
        <w:rPr>
          <w:rFonts w:cstheme="minorHAnsi"/>
          <w:sz w:val="24"/>
          <w:szCs w:val="24"/>
        </w:rPr>
        <w:t>your probation</w:t>
      </w:r>
      <w:r w:rsidR="00C6649C" w:rsidRPr="00C7568D">
        <w:rPr>
          <w:rFonts w:cstheme="minorHAnsi"/>
          <w:sz w:val="24"/>
          <w:szCs w:val="24"/>
        </w:rPr>
        <w:t>.</w:t>
      </w:r>
    </w:p>
    <w:p w14:paraId="30FC6958" w14:textId="77777777" w:rsidR="00BC1650" w:rsidRPr="00C7568D" w:rsidRDefault="00BC1650" w:rsidP="00BC1650">
      <w:pPr>
        <w:jc w:val="both"/>
        <w:rPr>
          <w:rFonts w:cstheme="minorHAnsi"/>
          <w:sz w:val="24"/>
          <w:szCs w:val="24"/>
        </w:rPr>
      </w:pPr>
    </w:p>
    <w:p w14:paraId="5E62316E" w14:textId="77777777" w:rsidR="00BC1650" w:rsidRPr="00C7568D" w:rsidRDefault="00BC1650" w:rsidP="00BC1650">
      <w:pPr>
        <w:jc w:val="both"/>
        <w:rPr>
          <w:rFonts w:cstheme="minorHAnsi"/>
          <w:b/>
          <w:bCs/>
          <w:sz w:val="24"/>
          <w:szCs w:val="24"/>
        </w:rPr>
      </w:pPr>
      <w:r w:rsidRPr="00C7568D">
        <w:rPr>
          <w:rFonts w:cstheme="minorHAnsi"/>
          <w:b/>
          <w:bCs/>
          <w:sz w:val="24"/>
          <w:szCs w:val="24"/>
        </w:rPr>
        <w:t>Commitment to further Academic qualification:</w:t>
      </w:r>
    </w:p>
    <w:p w14:paraId="780F2857" w14:textId="4E3C854A" w:rsidR="00BC1650" w:rsidRPr="00C7568D" w:rsidRDefault="00BC1650" w:rsidP="00BC1650">
      <w:pPr>
        <w:jc w:val="both"/>
        <w:rPr>
          <w:rFonts w:cstheme="minorHAnsi"/>
          <w:sz w:val="24"/>
          <w:szCs w:val="24"/>
        </w:rPr>
      </w:pPr>
      <w:r w:rsidRPr="00C7568D">
        <w:rPr>
          <w:rFonts w:cstheme="minorHAnsi"/>
          <w:sz w:val="24"/>
          <w:szCs w:val="24"/>
        </w:rPr>
        <w:t>Role holders appointed who have not undertaken PhD study, will</w:t>
      </w:r>
      <w:r w:rsidR="005B5E88" w:rsidRPr="00C7568D">
        <w:rPr>
          <w:rFonts w:cstheme="minorHAnsi"/>
          <w:sz w:val="24"/>
          <w:szCs w:val="24"/>
        </w:rPr>
        <w:t xml:space="preserve"> be</w:t>
      </w:r>
      <w:r w:rsidRPr="00C7568D">
        <w:rPr>
          <w:rFonts w:cstheme="minorHAnsi"/>
          <w:sz w:val="24"/>
          <w:szCs w:val="24"/>
        </w:rPr>
        <w:t xml:space="preserve"> </w:t>
      </w:r>
      <w:r w:rsidR="70051D02" w:rsidRPr="00C7568D">
        <w:rPr>
          <w:rFonts w:cstheme="minorHAnsi"/>
          <w:sz w:val="24"/>
          <w:szCs w:val="24"/>
        </w:rPr>
        <w:t xml:space="preserve">normally </w:t>
      </w:r>
      <w:r w:rsidRPr="00C7568D">
        <w:rPr>
          <w:rFonts w:cstheme="minorHAnsi"/>
          <w:sz w:val="24"/>
          <w:szCs w:val="24"/>
        </w:rPr>
        <w:t>required to register and complete a PhD within a reasonable timescale of appointment. This will be discussed with candidates upon appointment and will be a condition of employment.</w:t>
      </w:r>
    </w:p>
    <w:p w14:paraId="788B9A92" w14:textId="77777777" w:rsidR="00BC1650" w:rsidRPr="00C7568D" w:rsidRDefault="00BC1650" w:rsidP="00BC1650">
      <w:pPr>
        <w:jc w:val="both"/>
        <w:rPr>
          <w:rFonts w:cstheme="minorHAnsi"/>
          <w:sz w:val="24"/>
          <w:szCs w:val="24"/>
        </w:rPr>
      </w:pPr>
    </w:p>
    <w:p w14:paraId="1EB5D4BE" w14:textId="77777777" w:rsidR="00BC1650" w:rsidRPr="00C7568D" w:rsidRDefault="00BC1650" w:rsidP="00BC1650">
      <w:pPr>
        <w:jc w:val="both"/>
        <w:rPr>
          <w:rFonts w:cstheme="minorHAnsi"/>
          <w:sz w:val="24"/>
          <w:szCs w:val="24"/>
        </w:rPr>
      </w:pPr>
      <w:r w:rsidRPr="00C7568D">
        <w:rPr>
          <w:rFonts w:cstheme="minorHAnsi"/>
          <w:sz w:val="24"/>
          <w:szCs w:val="24"/>
        </w:rPr>
        <w:t>Northumbria University is an equal opportunities employer and welcomes applications from all sectors of the community and particularly from under-represented groups.</w:t>
      </w:r>
    </w:p>
    <w:p w14:paraId="5E3ACED3" w14:textId="77777777" w:rsidR="008F1275" w:rsidRPr="00C7568D" w:rsidRDefault="008F1275" w:rsidP="008F1275">
      <w:pPr>
        <w:rPr>
          <w:rFonts w:cstheme="minorHAnsi"/>
          <w:b/>
          <w:sz w:val="24"/>
          <w:szCs w:val="24"/>
          <w:u w:val="single"/>
        </w:rPr>
      </w:pPr>
    </w:p>
    <w:p w14:paraId="3B6C4D26" w14:textId="48B55545" w:rsidR="00A254A0" w:rsidRPr="00C7568D" w:rsidRDefault="00A254A0">
      <w:pPr>
        <w:spacing w:after="160" w:line="259" w:lineRule="auto"/>
        <w:rPr>
          <w:rFonts w:eastAsia="Times New Roman" w:cstheme="minorHAnsi"/>
          <w:b/>
          <w:sz w:val="24"/>
          <w:szCs w:val="24"/>
          <w:lang w:val="en" w:eastAsia="en-GB"/>
        </w:rPr>
      </w:pPr>
    </w:p>
    <w:p w14:paraId="23629A17" w14:textId="3E040623" w:rsidR="00477E24" w:rsidRPr="00C7568D" w:rsidRDefault="00477E24" w:rsidP="00771EEE">
      <w:pPr>
        <w:jc w:val="center"/>
        <w:rPr>
          <w:rFonts w:eastAsia="Times New Roman" w:cstheme="minorHAnsi"/>
          <w:b/>
          <w:sz w:val="24"/>
          <w:szCs w:val="24"/>
          <w:lang w:val="en" w:eastAsia="en-GB"/>
        </w:rPr>
      </w:pPr>
      <w:r w:rsidRPr="00C7568D">
        <w:rPr>
          <w:rFonts w:eastAsia="Times New Roman" w:cstheme="minorHAnsi"/>
          <w:b/>
          <w:sz w:val="24"/>
          <w:szCs w:val="24"/>
          <w:lang w:val="en" w:eastAsia="en-GB"/>
        </w:rPr>
        <w:lastRenderedPageBreak/>
        <w:t>Person Specification</w:t>
      </w:r>
    </w:p>
    <w:p w14:paraId="23629A18" w14:textId="77777777" w:rsidR="00477E24" w:rsidRPr="00C7568D" w:rsidRDefault="00477E24" w:rsidP="00477E24">
      <w:pPr>
        <w:rPr>
          <w:rFonts w:eastAsia="Times New Roman" w:cstheme="minorHAnsi"/>
          <w:sz w:val="24"/>
          <w:szCs w:val="24"/>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3D2A2B" w:rsidRPr="00C7568D" w14:paraId="23629A1A" w14:textId="77777777" w:rsidTr="003D2A2B">
        <w:trPr>
          <w:trHeight w:val="311"/>
          <w:jc w:val="center"/>
        </w:trPr>
        <w:tc>
          <w:tcPr>
            <w:tcW w:w="9493" w:type="dxa"/>
            <w:gridSpan w:val="4"/>
            <w:shd w:val="clear" w:color="auto" w:fill="F2F2F2" w:themeFill="background1" w:themeFillShade="F2"/>
          </w:tcPr>
          <w:p w14:paraId="23629A19" w14:textId="77777777" w:rsidR="003D2A2B" w:rsidRPr="00C7568D" w:rsidRDefault="003D2A2B" w:rsidP="002839C5">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Specific Knowledge</w:t>
            </w:r>
          </w:p>
        </w:tc>
      </w:tr>
      <w:tr w:rsidR="003D2A2B" w:rsidRPr="00C7568D" w14:paraId="23629A1F" w14:textId="77777777" w:rsidTr="003D2A2B">
        <w:trPr>
          <w:trHeight w:val="311"/>
          <w:jc w:val="center"/>
        </w:trPr>
        <w:tc>
          <w:tcPr>
            <w:tcW w:w="6516" w:type="dxa"/>
            <w:shd w:val="clear" w:color="auto" w:fill="F2F2F2" w:themeFill="background1" w:themeFillShade="F2"/>
          </w:tcPr>
          <w:p w14:paraId="23629A1B" w14:textId="77777777" w:rsidR="003D2A2B" w:rsidRPr="00C7568D" w:rsidRDefault="003D2A2B" w:rsidP="00395E89">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Criteria</w:t>
            </w:r>
          </w:p>
        </w:tc>
        <w:tc>
          <w:tcPr>
            <w:tcW w:w="1843" w:type="dxa"/>
            <w:shd w:val="clear" w:color="auto" w:fill="F2F2F2" w:themeFill="background1" w:themeFillShade="F2"/>
          </w:tcPr>
          <w:p w14:paraId="23629A1C" w14:textId="77777777" w:rsidR="003D2A2B" w:rsidRPr="00C7568D" w:rsidRDefault="003D2A2B" w:rsidP="00E02D3B">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Weight</w:t>
            </w:r>
          </w:p>
        </w:tc>
        <w:tc>
          <w:tcPr>
            <w:tcW w:w="567" w:type="dxa"/>
            <w:shd w:val="clear" w:color="auto" w:fill="F2F2F2" w:themeFill="background1" w:themeFillShade="F2"/>
          </w:tcPr>
          <w:p w14:paraId="23629A1D" w14:textId="77777777" w:rsidR="003D2A2B" w:rsidRPr="00C7568D" w:rsidRDefault="003D2A2B" w:rsidP="000C1731">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A</w:t>
            </w:r>
          </w:p>
        </w:tc>
        <w:tc>
          <w:tcPr>
            <w:tcW w:w="567" w:type="dxa"/>
            <w:shd w:val="clear" w:color="auto" w:fill="F2F2F2" w:themeFill="background1" w:themeFillShade="F2"/>
          </w:tcPr>
          <w:p w14:paraId="23629A1E" w14:textId="77777777" w:rsidR="003D2A2B" w:rsidRPr="00C7568D" w:rsidRDefault="003D2A2B" w:rsidP="000C1731">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I</w:t>
            </w:r>
          </w:p>
        </w:tc>
      </w:tr>
      <w:tr w:rsidR="003D2A2B" w:rsidRPr="00C7568D" w14:paraId="23629A24" w14:textId="77777777" w:rsidTr="003D2A2B">
        <w:trPr>
          <w:trHeight w:val="311"/>
          <w:jc w:val="center"/>
        </w:trPr>
        <w:tc>
          <w:tcPr>
            <w:tcW w:w="6516" w:type="dxa"/>
            <w:shd w:val="clear" w:color="auto" w:fill="F2F2F2" w:themeFill="background1" w:themeFillShade="F2"/>
          </w:tcPr>
          <w:p w14:paraId="23629A20" w14:textId="3519B756" w:rsidR="003D2A2B" w:rsidRPr="00C7568D" w:rsidRDefault="00775A11" w:rsidP="007E5921">
            <w:pPr>
              <w:pStyle w:val="NoSpacing"/>
              <w:rPr>
                <w:rFonts w:cstheme="minorHAnsi"/>
                <w:sz w:val="24"/>
                <w:szCs w:val="24"/>
              </w:rPr>
            </w:pPr>
            <w:r w:rsidRPr="00C7568D">
              <w:rPr>
                <w:rFonts w:eastAsia="Calibri" w:cstheme="minorHAnsi"/>
                <w:bCs/>
                <w:sz w:val="24"/>
                <w:szCs w:val="24"/>
              </w:rPr>
              <w:t>Demonstrable expert specialist knowledge and subject expertise within the relevant discipline areas</w:t>
            </w:r>
          </w:p>
        </w:tc>
        <w:sdt>
          <w:sdtPr>
            <w:rPr>
              <w:rFonts w:eastAsia="Times New Roman" w:cstheme="minorHAnsi"/>
              <w:sz w:val="24"/>
              <w:szCs w:val="24"/>
              <w:lang w:val="en" w:eastAsia="en-GB"/>
            </w:rPr>
            <w:id w:val="1731959557"/>
            <w:placeholder>
              <w:docPart w:val="CAA99A4F1F8D4DDDA2E4389A97F84EC9"/>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23629A21" w14:textId="77777777" w:rsidR="003D2A2B" w:rsidRPr="00C7568D" w:rsidRDefault="003D2A2B" w:rsidP="007E5921">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1869686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22" w14:textId="391B5637" w:rsidR="003D2A2B" w:rsidRPr="00C7568D" w:rsidRDefault="008F1275" w:rsidP="007E592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685409209"/>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23" w14:textId="197BB5F7" w:rsidR="003D2A2B" w:rsidRPr="00C7568D" w:rsidRDefault="008F1275" w:rsidP="007E592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775A11" w:rsidRPr="00C7568D" w14:paraId="23629A29" w14:textId="77777777" w:rsidTr="003D2A2B">
        <w:trPr>
          <w:trHeight w:val="311"/>
          <w:jc w:val="center"/>
        </w:trPr>
        <w:tc>
          <w:tcPr>
            <w:tcW w:w="6516" w:type="dxa"/>
            <w:shd w:val="clear" w:color="auto" w:fill="F2F2F2" w:themeFill="background1" w:themeFillShade="F2"/>
          </w:tcPr>
          <w:p w14:paraId="23629A25" w14:textId="23FEBC97" w:rsidR="00775A11" w:rsidRPr="00C7568D" w:rsidRDefault="00775A11" w:rsidP="00775A11">
            <w:pPr>
              <w:rPr>
                <w:rFonts w:eastAsia="Times New Roman" w:cstheme="minorHAnsi"/>
                <w:b/>
                <w:sz w:val="24"/>
                <w:szCs w:val="24"/>
                <w:lang w:val="en" w:eastAsia="en-GB"/>
              </w:rPr>
            </w:pPr>
            <w:r w:rsidRPr="00C7568D">
              <w:rPr>
                <w:rFonts w:cstheme="minorHAnsi"/>
                <w:bCs/>
                <w:sz w:val="24"/>
                <w:szCs w:val="24"/>
              </w:rPr>
              <w:t>Knowledge of the key debates, policies and pedagogical practices affecting the subject area</w:t>
            </w:r>
          </w:p>
        </w:tc>
        <w:sdt>
          <w:sdtPr>
            <w:rPr>
              <w:rFonts w:eastAsia="Times New Roman" w:cstheme="minorHAnsi"/>
              <w:sz w:val="24"/>
              <w:szCs w:val="24"/>
              <w:lang w:val="en" w:eastAsia="en-GB"/>
            </w:rPr>
            <w:id w:val="-961493990"/>
            <w:placeholder>
              <w:docPart w:val="1048DBD75B72437FB3B1210E3C7B7F63"/>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23629A26" w14:textId="264B9853" w:rsidR="00775A11" w:rsidRPr="00C7568D" w:rsidRDefault="00775A11" w:rsidP="00775A11">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208563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629A27" w14:textId="55F12746"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069148773"/>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28" w14:textId="0B24A606"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bl>
    <w:p w14:paraId="23629A39" w14:textId="77777777" w:rsidR="00477E24" w:rsidRPr="00C7568D" w:rsidRDefault="00477E24" w:rsidP="00477E24">
      <w:pPr>
        <w:rPr>
          <w:rFonts w:eastAsia="Times New Roman" w:cstheme="minorHAnsi"/>
          <w:sz w:val="24"/>
          <w:szCs w:val="24"/>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3D2A2B" w:rsidRPr="00C7568D" w14:paraId="23629A3B" w14:textId="77777777" w:rsidTr="769978B0">
        <w:trPr>
          <w:trHeight w:val="311"/>
          <w:jc w:val="center"/>
        </w:trPr>
        <w:tc>
          <w:tcPr>
            <w:tcW w:w="9493" w:type="dxa"/>
            <w:gridSpan w:val="4"/>
            <w:shd w:val="clear" w:color="auto" w:fill="F2F2F2" w:themeFill="background1" w:themeFillShade="F2"/>
          </w:tcPr>
          <w:p w14:paraId="23629A3A" w14:textId="64187CD3" w:rsidR="003D2A2B" w:rsidRPr="00C7568D" w:rsidRDefault="3A455103" w:rsidP="001543CA">
            <w:pPr>
              <w:jc w:val="center"/>
              <w:rPr>
                <w:rFonts w:eastAsia="Times New Roman" w:cstheme="minorHAnsi"/>
                <w:b/>
                <w:sz w:val="24"/>
                <w:szCs w:val="24"/>
                <w:lang w:val="en" w:eastAsia="en-GB"/>
              </w:rPr>
            </w:pPr>
            <w:r w:rsidRPr="00C7568D">
              <w:rPr>
                <w:rFonts w:eastAsia="Times New Roman" w:cstheme="minorHAnsi"/>
                <w:b/>
                <w:bCs/>
                <w:sz w:val="24"/>
                <w:szCs w:val="24"/>
                <w:lang w:val="en" w:eastAsia="en-GB"/>
              </w:rPr>
              <w:t>Experience and Skills</w:t>
            </w:r>
          </w:p>
        </w:tc>
      </w:tr>
      <w:tr w:rsidR="003D2A2B" w:rsidRPr="00C7568D" w14:paraId="23629A40" w14:textId="77777777" w:rsidTr="769978B0">
        <w:trPr>
          <w:trHeight w:val="311"/>
          <w:jc w:val="center"/>
        </w:trPr>
        <w:tc>
          <w:tcPr>
            <w:tcW w:w="6516" w:type="dxa"/>
            <w:shd w:val="clear" w:color="auto" w:fill="F2F2F2" w:themeFill="background1" w:themeFillShade="F2"/>
          </w:tcPr>
          <w:p w14:paraId="23629A3C" w14:textId="77777777" w:rsidR="003D2A2B" w:rsidRPr="00C7568D" w:rsidRDefault="003D2A2B" w:rsidP="00395E89">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Criteria</w:t>
            </w:r>
          </w:p>
        </w:tc>
        <w:tc>
          <w:tcPr>
            <w:tcW w:w="1843" w:type="dxa"/>
            <w:shd w:val="clear" w:color="auto" w:fill="F2F2F2" w:themeFill="background1" w:themeFillShade="F2"/>
          </w:tcPr>
          <w:p w14:paraId="23629A3D" w14:textId="77777777" w:rsidR="003D2A2B" w:rsidRPr="00C7568D" w:rsidRDefault="003D2A2B" w:rsidP="001543C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Weight</w:t>
            </w:r>
          </w:p>
        </w:tc>
        <w:tc>
          <w:tcPr>
            <w:tcW w:w="567" w:type="dxa"/>
            <w:shd w:val="clear" w:color="auto" w:fill="F2F2F2" w:themeFill="background1" w:themeFillShade="F2"/>
          </w:tcPr>
          <w:p w14:paraId="23629A3E" w14:textId="77777777" w:rsidR="003D2A2B" w:rsidRPr="00C7568D" w:rsidRDefault="003D2A2B" w:rsidP="001543C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A</w:t>
            </w:r>
          </w:p>
        </w:tc>
        <w:tc>
          <w:tcPr>
            <w:tcW w:w="567" w:type="dxa"/>
            <w:shd w:val="clear" w:color="auto" w:fill="F2F2F2" w:themeFill="background1" w:themeFillShade="F2"/>
          </w:tcPr>
          <w:p w14:paraId="23629A3F" w14:textId="77777777" w:rsidR="003D2A2B" w:rsidRPr="00C7568D" w:rsidRDefault="003D2A2B" w:rsidP="001543C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I</w:t>
            </w:r>
          </w:p>
        </w:tc>
      </w:tr>
      <w:tr w:rsidR="008F1275" w:rsidRPr="00C7568D" w14:paraId="23629A45" w14:textId="77777777" w:rsidTr="769978B0">
        <w:trPr>
          <w:trHeight w:val="311"/>
          <w:jc w:val="center"/>
        </w:trPr>
        <w:tc>
          <w:tcPr>
            <w:tcW w:w="6516" w:type="dxa"/>
            <w:shd w:val="clear" w:color="auto" w:fill="F2F2F2" w:themeFill="background1" w:themeFillShade="F2"/>
          </w:tcPr>
          <w:p w14:paraId="23629A41" w14:textId="668F07D2" w:rsidR="008F1275" w:rsidRPr="00C7568D" w:rsidRDefault="3A455103" w:rsidP="769978B0">
            <w:pPr>
              <w:rPr>
                <w:rFonts w:eastAsia="Times New Roman" w:cstheme="minorHAnsi"/>
                <w:b/>
                <w:bCs/>
                <w:sz w:val="24"/>
                <w:szCs w:val="24"/>
                <w:lang w:val="en" w:eastAsia="en-GB"/>
              </w:rPr>
            </w:pPr>
            <w:r w:rsidRPr="00C7568D">
              <w:rPr>
                <w:rFonts w:cstheme="minorHAnsi"/>
                <w:sz w:val="24"/>
                <w:szCs w:val="24"/>
              </w:rPr>
              <w:t xml:space="preserve">Demonstrable success in the design, delivery, </w:t>
            </w:r>
            <w:proofErr w:type="gramStart"/>
            <w:r w:rsidRPr="00C7568D">
              <w:rPr>
                <w:rFonts w:cstheme="minorHAnsi"/>
                <w:sz w:val="24"/>
                <w:szCs w:val="24"/>
              </w:rPr>
              <w:t>assessment</w:t>
            </w:r>
            <w:proofErr w:type="gramEnd"/>
            <w:r w:rsidRPr="00C7568D">
              <w:rPr>
                <w:rFonts w:cstheme="minorHAnsi"/>
                <w:sz w:val="24"/>
                <w:szCs w:val="24"/>
              </w:rPr>
              <w:t xml:space="preserve"> and evaluation of </w:t>
            </w:r>
            <w:r w:rsidR="00395E89" w:rsidRPr="00C7568D">
              <w:rPr>
                <w:rFonts w:cstheme="minorHAnsi"/>
                <w:sz w:val="24"/>
                <w:szCs w:val="24"/>
              </w:rPr>
              <w:t>high-quality</w:t>
            </w:r>
            <w:r w:rsidRPr="00C7568D">
              <w:rPr>
                <w:rFonts w:cstheme="minorHAnsi"/>
                <w:sz w:val="24"/>
                <w:szCs w:val="24"/>
              </w:rPr>
              <w:t xml:space="preserve"> teaching and learning practice, across a range of programmes using a variety of approaches to student learning</w:t>
            </w:r>
          </w:p>
        </w:tc>
        <w:sdt>
          <w:sdtPr>
            <w:rPr>
              <w:rFonts w:eastAsia="Times New Roman" w:cstheme="minorHAnsi"/>
              <w:sz w:val="24"/>
              <w:szCs w:val="24"/>
              <w:lang w:val="en" w:eastAsia="en-GB"/>
            </w:rPr>
            <w:id w:val="-144434263"/>
            <w:placeholder>
              <w:docPart w:val="D91C76B0CE234937B7CBC8CBC7BC7CB5"/>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23629A42" w14:textId="77777777" w:rsidR="008F1275" w:rsidRPr="00C7568D" w:rsidRDefault="008F1275"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71191804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43" w14:textId="032B39BC"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218570926"/>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44" w14:textId="296D24D6"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B120DC" w:rsidRPr="00C7568D" w14:paraId="37686512" w14:textId="77777777" w:rsidTr="769978B0">
        <w:trPr>
          <w:trHeight w:val="311"/>
          <w:jc w:val="center"/>
        </w:trPr>
        <w:tc>
          <w:tcPr>
            <w:tcW w:w="6516" w:type="dxa"/>
            <w:shd w:val="clear" w:color="auto" w:fill="F2F2F2" w:themeFill="background1" w:themeFillShade="F2"/>
          </w:tcPr>
          <w:p w14:paraId="0F205116" w14:textId="02164D69" w:rsidR="00B120DC" w:rsidRPr="00C7568D" w:rsidDel="00A373D0" w:rsidRDefault="2B7FBAE3" w:rsidP="769978B0">
            <w:pPr>
              <w:tabs>
                <w:tab w:val="left" w:pos="360"/>
                <w:tab w:val="num" w:pos="426"/>
              </w:tabs>
              <w:rPr>
                <w:rFonts w:cstheme="minorHAnsi"/>
                <w:sz w:val="24"/>
                <w:szCs w:val="24"/>
              </w:rPr>
            </w:pPr>
            <w:r w:rsidRPr="00C7568D">
              <w:rPr>
                <w:rFonts w:cstheme="minorHAnsi"/>
                <w:sz w:val="24"/>
                <w:szCs w:val="24"/>
              </w:rPr>
              <w:t>Evidence of achievements in the development and enhancement of teaching/learning via pedagogic innovation and new approaches disseminated widely</w:t>
            </w:r>
          </w:p>
        </w:tc>
        <w:sdt>
          <w:sdtPr>
            <w:rPr>
              <w:rFonts w:eastAsia="Times New Roman" w:cstheme="minorHAnsi"/>
              <w:sz w:val="24"/>
              <w:szCs w:val="24"/>
              <w:lang w:val="en" w:eastAsia="en-GB"/>
            </w:rPr>
            <w:id w:val="-510984147"/>
            <w:placeholder>
              <w:docPart w:val="0E99CFC2F0E24BBA8B9B54A16DF687C1"/>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65D377C8" w14:textId="063D0A38" w:rsidR="00B120DC" w:rsidRPr="00C7568D" w:rsidRDefault="008C3FBD"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45147172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7CA72CBD" w14:textId="42E89AFD" w:rsidR="00B120DC" w:rsidRPr="00C7568D" w:rsidRDefault="008C3FBD"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51823415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46C3CE1" w14:textId="40A5B2B1" w:rsidR="00B120DC" w:rsidRPr="00C7568D" w:rsidRDefault="008C3FBD"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B120DC" w:rsidRPr="00C7568D" w14:paraId="1E0DD47E" w14:textId="77777777" w:rsidTr="769978B0">
        <w:trPr>
          <w:trHeight w:val="311"/>
          <w:jc w:val="center"/>
        </w:trPr>
        <w:tc>
          <w:tcPr>
            <w:tcW w:w="6516" w:type="dxa"/>
            <w:shd w:val="clear" w:color="auto" w:fill="F2F2F2" w:themeFill="background1" w:themeFillShade="F2"/>
          </w:tcPr>
          <w:p w14:paraId="105C2757" w14:textId="587CDDA7" w:rsidR="00B120DC" w:rsidRPr="00C7568D" w:rsidDel="00A373D0" w:rsidRDefault="2B7FBAE3" w:rsidP="769978B0">
            <w:pPr>
              <w:tabs>
                <w:tab w:val="left" w:pos="360"/>
                <w:tab w:val="num" w:pos="426"/>
              </w:tabs>
              <w:rPr>
                <w:rFonts w:cstheme="minorHAnsi"/>
                <w:sz w:val="24"/>
                <w:szCs w:val="24"/>
              </w:rPr>
            </w:pPr>
            <w:r w:rsidRPr="00C7568D">
              <w:rPr>
                <w:rFonts w:cstheme="minorHAnsi"/>
                <w:sz w:val="24"/>
                <w:szCs w:val="24"/>
              </w:rPr>
              <w:t xml:space="preserve">Evidence of contributions to one or more of the </w:t>
            </w:r>
            <w:r w:rsidR="00395E89" w:rsidRPr="00C7568D">
              <w:rPr>
                <w:rFonts w:cstheme="minorHAnsi"/>
                <w:sz w:val="24"/>
                <w:szCs w:val="24"/>
              </w:rPr>
              <w:t>developments</w:t>
            </w:r>
            <w:r w:rsidRPr="00C7568D">
              <w:rPr>
                <w:rFonts w:cstheme="minorHAnsi"/>
                <w:sz w:val="24"/>
                <w:szCs w:val="24"/>
              </w:rPr>
              <w:t xml:space="preserve"> of the discipline, pedagogic scholarship, </w:t>
            </w:r>
            <w:proofErr w:type="gramStart"/>
            <w:r w:rsidRPr="00C7568D">
              <w:rPr>
                <w:rFonts w:cstheme="minorHAnsi"/>
                <w:sz w:val="24"/>
                <w:szCs w:val="24"/>
              </w:rPr>
              <w:t>theory</w:t>
            </w:r>
            <w:proofErr w:type="gramEnd"/>
            <w:r w:rsidRPr="00C7568D">
              <w:rPr>
                <w:rFonts w:cstheme="minorHAnsi"/>
                <w:sz w:val="24"/>
                <w:szCs w:val="24"/>
              </w:rPr>
              <w:t xml:space="preserve"> and practice development</w:t>
            </w:r>
          </w:p>
        </w:tc>
        <w:sdt>
          <w:sdtPr>
            <w:rPr>
              <w:rFonts w:eastAsia="Times New Roman" w:cstheme="minorHAnsi"/>
              <w:sz w:val="24"/>
              <w:szCs w:val="24"/>
              <w:lang w:val="en" w:eastAsia="en-GB"/>
            </w:rPr>
            <w:id w:val="114188492"/>
            <w:placeholder>
              <w:docPart w:val="C28CACDF521140388AC3089228B36792"/>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3A5DDF64" w14:textId="6D53795F" w:rsidR="00B120DC" w:rsidRPr="00C7568D" w:rsidRDefault="008C3FBD"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60284017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E4FCE4E" w14:textId="6BD95BD5" w:rsidR="00B120DC" w:rsidRPr="00C7568D" w:rsidRDefault="008C3FBD"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424239276"/>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16AA4B0C" w14:textId="7664F733" w:rsidR="00B120DC" w:rsidRPr="00C7568D" w:rsidRDefault="008C3FBD"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8F1275" w:rsidRPr="00C7568D" w14:paraId="23629A4F" w14:textId="77777777" w:rsidTr="769978B0">
        <w:trPr>
          <w:trHeight w:val="311"/>
          <w:jc w:val="center"/>
        </w:trPr>
        <w:tc>
          <w:tcPr>
            <w:tcW w:w="6516" w:type="dxa"/>
            <w:shd w:val="clear" w:color="auto" w:fill="F2F2F2" w:themeFill="background1" w:themeFillShade="F2"/>
          </w:tcPr>
          <w:p w14:paraId="23629A4B" w14:textId="271B0672" w:rsidR="008F1275" w:rsidRPr="00C7568D" w:rsidRDefault="29979FCE" w:rsidP="09974864">
            <w:pPr>
              <w:rPr>
                <w:rFonts w:eastAsia="Times New Roman" w:cstheme="minorHAnsi"/>
                <w:b/>
                <w:bCs/>
                <w:sz w:val="24"/>
                <w:szCs w:val="24"/>
                <w:lang w:val="en" w:eastAsia="en-GB"/>
              </w:rPr>
            </w:pPr>
            <w:bookmarkStart w:id="0" w:name="_Hlk53476874"/>
            <w:r w:rsidRPr="00C7568D">
              <w:rPr>
                <w:rFonts w:cstheme="minorHAnsi"/>
                <w:sz w:val="24"/>
                <w:szCs w:val="24"/>
              </w:rPr>
              <w:t xml:space="preserve">Evidence of </w:t>
            </w:r>
            <w:r w:rsidR="00395E89" w:rsidRPr="00C7568D">
              <w:rPr>
                <w:rFonts w:cstheme="minorHAnsi"/>
                <w:sz w:val="24"/>
                <w:szCs w:val="24"/>
              </w:rPr>
              <w:t>high-quality</w:t>
            </w:r>
            <w:r w:rsidR="00512C16" w:rsidRPr="00C7568D">
              <w:rPr>
                <w:rFonts w:cstheme="minorHAnsi"/>
                <w:sz w:val="24"/>
                <w:szCs w:val="24"/>
              </w:rPr>
              <w:t xml:space="preserve"> </w:t>
            </w:r>
            <w:r w:rsidRPr="00C7568D">
              <w:rPr>
                <w:rFonts w:cstheme="minorHAnsi"/>
                <w:sz w:val="24"/>
                <w:szCs w:val="24"/>
              </w:rPr>
              <w:t xml:space="preserve">research outputs </w:t>
            </w:r>
            <w:bookmarkEnd w:id="0"/>
          </w:p>
        </w:tc>
        <w:sdt>
          <w:sdtPr>
            <w:rPr>
              <w:rFonts w:eastAsia="Times New Roman" w:cstheme="minorHAnsi"/>
              <w:sz w:val="24"/>
              <w:szCs w:val="24"/>
              <w:lang w:val="en" w:eastAsia="en-GB"/>
            </w:rPr>
            <w:id w:val="574707071"/>
            <w:placeholder>
              <w:docPart w:val="951445AE2A454A328AFE23E619487C04"/>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23629A4C" w14:textId="67640390" w:rsidR="008F1275" w:rsidRPr="00C7568D" w:rsidRDefault="00775A11"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33210618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4D" w14:textId="48653223"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38456263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4E" w14:textId="1E9E1B83"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8F1275" w:rsidRPr="00C7568D" w14:paraId="23629A54" w14:textId="77777777" w:rsidTr="769978B0">
        <w:trPr>
          <w:trHeight w:val="311"/>
          <w:jc w:val="center"/>
        </w:trPr>
        <w:tc>
          <w:tcPr>
            <w:tcW w:w="6516" w:type="dxa"/>
            <w:shd w:val="clear" w:color="auto" w:fill="F2F2F2" w:themeFill="background1" w:themeFillShade="F2"/>
          </w:tcPr>
          <w:p w14:paraId="23629A50" w14:textId="17460A54" w:rsidR="008F1275" w:rsidRPr="00C7568D" w:rsidRDefault="3A455103" w:rsidP="008F1275">
            <w:pPr>
              <w:pStyle w:val="NoSpacing"/>
              <w:rPr>
                <w:rFonts w:cstheme="minorHAnsi"/>
                <w:sz w:val="24"/>
                <w:szCs w:val="24"/>
              </w:rPr>
            </w:pPr>
            <w:bookmarkStart w:id="1" w:name="_Hlk20386293"/>
            <w:r w:rsidRPr="00C7568D">
              <w:rPr>
                <w:rFonts w:cstheme="minorHAnsi"/>
                <w:sz w:val="24"/>
                <w:szCs w:val="24"/>
              </w:rPr>
              <w:t>Experience of successfully leading / supervising research programmes, in collaboration with others</w:t>
            </w:r>
          </w:p>
        </w:tc>
        <w:tc>
          <w:tcPr>
            <w:tcW w:w="1843" w:type="dxa"/>
            <w:shd w:val="clear" w:color="auto" w:fill="F2F2F2" w:themeFill="background1" w:themeFillShade="F2"/>
          </w:tcPr>
          <w:p w14:paraId="23629A51" w14:textId="77777777" w:rsidR="008F1275" w:rsidRPr="00C7568D" w:rsidRDefault="008F1275"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 xml:space="preserve">Essential </w:t>
            </w:r>
          </w:p>
        </w:tc>
        <w:sdt>
          <w:sdtPr>
            <w:rPr>
              <w:rFonts w:eastAsia="Times New Roman" w:cstheme="minorHAnsi"/>
              <w:b/>
              <w:sz w:val="24"/>
              <w:szCs w:val="24"/>
              <w:lang w:val="en" w:eastAsia="en-GB"/>
            </w:rPr>
            <w:id w:val="1513336807"/>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52" w14:textId="7B534752"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798366898"/>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53" w14:textId="795F5B2E"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bookmarkEnd w:id="1"/>
      <w:tr w:rsidR="00775A11" w:rsidRPr="00C7568D" w14:paraId="6368BEDF" w14:textId="77777777" w:rsidTr="769978B0">
        <w:trPr>
          <w:trHeight w:val="311"/>
          <w:jc w:val="center"/>
        </w:trPr>
        <w:tc>
          <w:tcPr>
            <w:tcW w:w="6516" w:type="dxa"/>
            <w:shd w:val="clear" w:color="auto" w:fill="F2F2F2" w:themeFill="background1" w:themeFillShade="F2"/>
          </w:tcPr>
          <w:p w14:paraId="5CB418D6" w14:textId="3910AE70" w:rsidR="00775A11" w:rsidRPr="00C7568D" w:rsidRDefault="3A455103" w:rsidP="00775A11">
            <w:pPr>
              <w:pStyle w:val="NoSpacing"/>
              <w:rPr>
                <w:rFonts w:cstheme="minorHAnsi"/>
                <w:sz w:val="24"/>
                <w:szCs w:val="24"/>
              </w:rPr>
            </w:pPr>
            <w:r w:rsidRPr="00C7568D">
              <w:rPr>
                <w:rFonts w:cstheme="minorHAnsi"/>
                <w:sz w:val="24"/>
                <w:szCs w:val="24"/>
              </w:rPr>
              <w:t xml:space="preserve">Evidence of successfully generating research income </w:t>
            </w:r>
          </w:p>
        </w:tc>
        <w:tc>
          <w:tcPr>
            <w:tcW w:w="1843" w:type="dxa"/>
            <w:shd w:val="clear" w:color="auto" w:fill="F2F2F2" w:themeFill="background1" w:themeFillShade="F2"/>
          </w:tcPr>
          <w:p w14:paraId="0429B2DF" w14:textId="77777777" w:rsidR="00775A11" w:rsidRPr="00C7568D" w:rsidRDefault="00775A11" w:rsidP="00775A11">
            <w:pPr>
              <w:jc w:val="center"/>
              <w:rPr>
                <w:rFonts w:eastAsia="Times New Roman" w:cstheme="minorHAnsi"/>
                <w:sz w:val="24"/>
                <w:szCs w:val="24"/>
                <w:lang w:val="en" w:eastAsia="en-GB"/>
              </w:rPr>
            </w:pPr>
            <w:r w:rsidRPr="00C7568D">
              <w:rPr>
                <w:rFonts w:eastAsia="Times New Roman" w:cstheme="minorHAnsi"/>
                <w:sz w:val="24"/>
                <w:szCs w:val="24"/>
                <w:lang w:val="en" w:eastAsia="en-GB"/>
              </w:rPr>
              <w:t xml:space="preserve">Essential </w:t>
            </w:r>
          </w:p>
        </w:tc>
        <w:sdt>
          <w:sdtPr>
            <w:rPr>
              <w:rFonts w:eastAsia="Times New Roman" w:cstheme="minorHAnsi"/>
              <w:b/>
              <w:sz w:val="24"/>
              <w:szCs w:val="24"/>
              <w:lang w:val="en" w:eastAsia="en-GB"/>
            </w:rPr>
            <w:id w:val="-90714092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4EBFC26B" w14:textId="7777777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862274297"/>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D925F8F" w14:textId="7777777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775A11" w:rsidRPr="00C7568D" w14:paraId="447DC558" w14:textId="77777777" w:rsidTr="769978B0">
        <w:trPr>
          <w:trHeight w:val="311"/>
          <w:jc w:val="center"/>
        </w:trPr>
        <w:tc>
          <w:tcPr>
            <w:tcW w:w="6516" w:type="dxa"/>
            <w:shd w:val="clear" w:color="auto" w:fill="F2F2F2" w:themeFill="background1" w:themeFillShade="F2"/>
          </w:tcPr>
          <w:p w14:paraId="61B506FC" w14:textId="2DE062F7" w:rsidR="00775A11" w:rsidRPr="00C7568D" w:rsidRDefault="3A455103" w:rsidP="00775A11">
            <w:pPr>
              <w:pStyle w:val="NoSpacing"/>
              <w:rPr>
                <w:rFonts w:cstheme="minorHAnsi"/>
                <w:sz w:val="24"/>
                <w:szCs w:val="24"/>
              </w:rPr>
            </w:pPr>
            <w:r w:rsidRPr="00C7568D">
              <w:rPr>
                <w:rFonts w:cstheme="minorHAnsi"/>
                <w:sz w:val="24"/>
                <w:szCs w:val="24"/>
              </w:rPr>
              <w:t>Experience of fostering collaborative links, building relationships with key partners internally and externally</w:t>
            </w:r>
          </w:p>
        </w:tc>
        <w:tc>
          <w:tcPr>
            <w:tcW w:w="1843" w:type="dxa"/>
            <w:shd w:val="clear" w:color="auto" w:fill="F2F2F2" w:themeFill="background1" w:themeFillShade="F2"/>
          </w:tcPr>
          <w:p w14:paraId="78D9EC34" w14:textId="77777777" w:rsidR="00775A11" w:rsidRPr="00C7568D" w:rsidRDefault="00775A11" w:rsidP="00775A11">
            <w:pPr>
              <w:jc w:val="center"/>
              <w:rPr>
                <w:rFonts w:eastAsia="Times New Roman" w:cstheme="minorHAnsi"/>
                <w:sz w:val="24"/>
                <w:szCs w:val="24"/>
                <w:lang w:val="en" w:eastAsia="en-GB"/>
              </w:rPr>
            </w:pPr>
            <w:r w:rsidRPr="00C7568D">
              <w:rPr>
                <w:rFonts w:eastAsia="Times New Roman" w:cstheme="minorHAnsi"/>
                <w:sz w:val="24"/>
                <w:szCs w:val="24"/>
                <w:lang w:val="en" w:eastAsia="en-GB"/>
              </w:rPr>
              <w:t xml:space="preserve">Essential </w:t>
            </w:r>
          </w:p>
        </w:tc>
        <w:sdt>
          <w:sdtPr>
            <w:rPr>
              <w:rFonts w:eastAsia="Times New Roman" w:cstheme="minorHAnsi"/>
              <w:b/>
              <w:sz w:val="24"/>
              <w:szCs w:val="24"/>
              <w:lang w:val="en" w:eastAsia="en-GB"/>
            </w:rPr>
            <w:id w:val="167698909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5B476DFE" w14:textId="7777777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48835383"/>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5E5380B7" w14:textId="7777777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775A11" w:rsidRPr="00C7568D" w14:paraId="4F245BD9" w14:textId="77777777" w:rsidTr="769978B0">
        <w:trPr>
          <w:trHeight w:val="311"/>
          <w:jc w:val="center"/>
        </w:trPr>
        <w:tc>
          <w:tcPr>
            <w:tcW w:w="6516" w:type="dxa"/>
            <w:shd w:val="clear" w:color="auto" w:fill="F2F2F2" w:themeFill="background1" w:themeFillShade="F2"/>
          </w:tcPr>
          <w:p w14:paraId="13FE4102" w14:textId="6BD96A09" w:rsidR="00775A11" w:rsidRPr="00C7568D" w:rsidRDefault="3A455103" w:rsidP="00775A11">
            <w:pPr>
              <w:pStyle w:val="NoSpacing"/>
              <w:rPr>
                <w:rFonts w:cstheme="minorHAnsi"/>
                <w:sz w:val="24"/>
                <w:szCs w:val="24"/>
              </w:rPr>
            </w:pPr>
            <w:r w:rsidRPr="00C7568D">
              <w:rPr>
                <w:rFonts w:cstheme="minorHAnsi"/>
                <w:sz w:val="24"/>
                <w:szCs w:val="24"/>
              </w:rPr>
              <w:t>Excellent communication and interpersonal skills, oral and written</w:t>
            </w:r>
          </w:p>
        </w:tc>
        <w:tc>
          <w:tcPr>
            <w:tcW w:w="1843" w:type="dxa"/>
            <w:shd w:val="clear" w:color="auto" w:fill="F2F2F2" w:themeFill="background1" w:themeFillShade="F2"/>
          </w:tcPr>
          <w:p w14:paraId="1C10AE4A" w14:textId="77777777" w:rsidR="00775A11" w:rsidRPr="00C7568D" w:rsidRDefault="00775A11" w:rsidP="00775A11">
            <w:pPr>
              <w:jc w:val="center"/>
              <w:rPr>
                <w:rFonts w:eastAsia="Times New Roman" w:cstheme="minorHAnsi"/>
                <w:sz w:val="24"/>
                <w:szCs w:val="24"/>
                <w:lang w:val="en" w:eastAsia="en-GB"/>
              </w:rPr>
            </w:pPr>
            <w:r w:rsidRPr="00C7568D">
              <w:rPr>
                <w:rFonts w:eastAsia="Times New Roman" w:cstheme="minorHAnsi"/>
                <w:sz w:val="24"/>
                <w:szCs w:val="24"/>
                <w:lang w:val="en" w:eastAsia="en-GB"/>
              </w:rPr>
              <w:t xml:space="preserve">Essential </w:t>
            </w:r>
          </w:p>
        </w:tc>
        <w:sdt>
          <w:sdtPr>
            <w:rPr>
              <w:rFonts w:eastAsia="Times New Roman" w:cstheme="minorHAnsi"/>
              <w:b/>
              <w:sz w:val="24"/>
              <w:szCs w:val="24"/>
              <w:lang w:val="en" w:eastAsia="en-GB"/>
            </w:rPr>
            <w:id w:val="134334853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46FB0813" w14:textId="7777777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61347578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771ADC6" w14:textId="7777777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bl>
    <w:p w14:paraId="23629A78" w14:textId="40EF678C" w:rsidR="00477E24" w:rsidRPr="00C7568D" w:rsidRDefault="00477E24" w:rsidP="00477E24">
      <w:pPr>
        <w:rPr>
          <w:rFonts w:eastAsia="Times New Roman" w:cstheme="minorHAnsi"/>
          <w:sz w:val="24"/>
          <w:szCs w:val="24"/>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2839C5" w:rsidRPr="00C7568D" w14:paraId="23629AA5" w14:textId="77777777" w:rsidTr="769978B0">
        <w:trPr>
          <w:trHeight w:val="311"/>
          <w:jc w:val="center"/>
        </w:trPr>
        <w:tc>
          <w:tcPr>
            <w:tcW w:w="9493" w:type="dxa"/>
            <w:gridSpan w:val="4"/>
            <w:shd w:val="clear" w:color="auto" w:fill="F2F2F2" w:themeFill="background1" w:themeFillShade="F2"/>
          </w:tcPr>
          <w:p w14:paraId="23629AA4" w14:textId="77777777" w:rsidR="002839C5" w:rsidRPr="00C7568D" w:rsidRDefault="002839C5" w:rsidP="0037775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Education &amp; Training</w:t>
            </w:r>
          </w:p>
        </w:tc>
      </w:tr>
      <w:tr w:rsidR="002839C5" w:rsidRPr="00C7568D" w14:paraId="23629AAA" w14:textId="77777777" w:rsidTr="769978B0">
        <w:trPr>
          <w:trHeight w:val="311"/>
          <w:jc w:val="center"/>
        </w:trPr>
        <w:tc>
          <w:tcPr>
            <w:tcW w:w="6516" w:type="dxa"/>
            <w:shd w:val="clear" w:color="auto" w:fill="F2F2F2" w:themeFill="background1" w:themeFillShade="F2"/>
          </w:tcPr>
          <w:p w14:paraId="23629AA6" w14:textId="77777777" w:rsidR="002839C5" w:rsidRPr="00C7568D" w:rsidRDefault="002839C5" w:rsidP="00395E89">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Criteria</w:t>
            </w:r>
          </w:p>
        </w:tc>
        <w:tc>
          <w:tcPr>
            <w:tcW w:w="1843" w:type="dxa"/>
            <w:shd w:val="clear" w:color="auto" w:fill="F2F2F2" w:themeFill="background1" w:themeFillShade="F2"/>
          </w:tcPr>
          <w:p w14:paraId="23629AA7" w14:textId="77777777" w:rsidR="002839C5" w:rsidRPr="00C7568D" w:rsidRDefault="002839C5" w:rsidP="0037775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Weight</w:t>
            </w:r>
          </w:p>
        </w:tc>
        <w:tc>
          <w:tcPr>
            <w:tcW w:w="567" w:type="dxa"/>
            <w:shd w:val="clear" w:color="auto" w:fill="F2F2F2" w:themeFill="background1" w:themeFillShade="F2"/>
          </w:tcPr>
          <w:p w14:paraId="23629AA8" w14:textId="77777777" w:rsidR="002839C5" w:rsidRPr="00C7568D" w:rsidRDefault="002839C5" w:rsidP="0037775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A</w:t>
            </w:r>
          </w:p>
        </w:tc>
        <w:tc>
          <w:tcPr>
            <w:tcW w:w="567" w:type="dxa"/>
            <w:shd w:val="clear" w:color="auto" w:fill="F2F2F2" w:themeFill="background1" w:themeFillShade="F2"/>
          </w:tcPr>
          <w:p w14:paraId="23629AA9" w14:textId="77777777" w:rsidR="002839C5" w:rsidRPr="00C7568D" w:rsidRDefault="002839C5" w:rsidP="0037775A">
            <w:pPr>
              <w:jc w:val="center"/>
              <w:rPr>
                <w:rFonts w:eastAsia="Times New Roman" w:cstheme="minorHAnsi"/>
                <w:b/>
                <w:sz w:val="24"/>
                <w:szCs w:val="24"/>
                <w:lang w:val="en" w:eastAsia="en-GB"/>
              </w:rPr>
            </w:pPr>
            <w:r w:rsidRPr="00C7568D">
              <w:rPr>
                <w:rFonts w:eastAsia="Times New Roman" w:cstheme="minorHAnsi"/>
                <w:b/>
                <w:sz w:val="24"/>
                <w:szCs w:val="24"/>
                <w:lang w:val="en" w:eastAsia="en-GB"/>
              </w:rPr>
              <w:t>I</w:t>
            </w:r>
          </w:p>
        </w:tc>
      </w:tr>
      <w:tr w:rsidR="008F1275" w:rsidRPr="00C7568D" w14:paraId="23629AAF" w14:textId="77777777" w:rsidTr="769978B0">
        <w:trPr>
          <w:trHeight w:val="311"/>
          <w:jc w:val="center"/>
        </w:trPr>
        <w:tc>
          <w:tcPr>
            <w:tcW w:w="6516" w:type="dxa"/>
            <w:shd w:val="clear" w:color="auto" w:fill="F2F2F2" w:themeFill="background1" w:themeFillShade="F2"/>
          </w:tcPr>
          <w:p w14:paraId="23629AAB" w14:textId="71ACEA76" w:rsidR="008F1275" w:rsidRPr="00C7568D" w:rsidRDefault="3A455103" w:rsidP="769978B0">
            <w:pPr>
              <w:rPr>
                <w:rFonts w:eastAsia="Times New Roman" w:cstheme="minorHAnsi"/>
                <w:b/>
                <w:bCs/>
                <w:sz w:val="24"/>
                <w:szCs w:val="24"/>
                <w:lang w:val="en" w:eastAsia="en-GB"/>
              </w:rPr>
            </w:pPr>
            <w:r w:rsidRPr="00C7568D">
              <w:rPr>
                <w:rFonts w:cstheme="minorHAnsi"/>
                <w:sz w:val="24"/>
                <w:szCs w:val="24"/>
              </w:rPr>
              <w:t>Doctoral qualification in a relevant subject discipline (or exceptionally soon to be qualified, or doctoral equivalent through academic standing in the field)</w:t>
            </w:r>
          </w:p>
        </w:tc>
        <w:sdt>
          <w:sdtPr>
            <w:rPr>
              <w:rFonts w:eastAsia="Times New Roman" w:cstheme="minorHAnsi"/>
              <w:sz w:val="24"/>
              <w:szCs w:val="24"/>
              <w:lang w:val="en" w:eastAsia="en-GB"/>
            </w:rPr>
            <w:id w:val="21670583"/>
            <w:placeholder>
              <w:docPart w:val="3BDB67E56E224567B71E615C540974C0"/>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23629AAC" w14:textId="77777777" w:rsidR="008F1275" w:rsidRPr="00C7568D" w:rsidRDefault="008F1275"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2063630913"/>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AD" w14:textId="4C19B739"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4995420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629AAE" w14:textId="77777777" w:rsidR="008F1275" w:rsidRPr="00C7568D" w:rsidRDefault="008F1275"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8F1275" w:rsidRPr="00C7568D" w14:paraId="23629AB4" w14:textId="77777777" w:rsidTr="769978B0">
        <w:trPr>
          <w:trHeight w:val="311"/>
          <w:jc w:val="center"/>
        </w:trPr>
        <w:tc>
          <w:tcPr>
            <w:tcW w:w="6516" w:type="dxa"/>
            <w:shd w:val="clear" w:color="auto" w:fill="F2F2F2" w:themeFill="background1" w:themeFillShade="F2"/>
          </w:tcPr>
          <w:p w14:paraId="23629AB0" w14:textId="23F8EA1F" w:rsidR="008F1275" w:rsidRPr="00C7568D" w:rsidRDefault="3A455103" w:rsidP="769978B0">
            <w:pPr>
              <w:rPr>
                <w:rFonts w:eastAsia="Times New Roman" w:cstheme="minorHAnsi"/>
                <w:b/>
                <w:bCs/>
                <w:sz w:val="24"/>
                <w:szCs w:val="24"/>
                <w:lang w:val="en" w:eastAsia="en-GB"/>
              </w:rPr>
            </w:pPr>
            <w:r w:rsidRPr="00C7568D">
              <w:rPr>
                <w:rFonts w:cstheme="minorHAnsi"/>
                <w:sz w:val="24"/>
                <w:szCs w:val="24"/>
              </w:rPr>
              <w:t>Possession of a recognised teaching qualification or equivalent teaching experience (</w:t>
            </w:r>
            <w:proofErr w:type="gramStart"/>
            <w:r w:rsidRPr="00C7568D">
              <w:rPr>
                <w:rFonts w:cstheme="minorHAnsi"/>
                <w:sz w:val="24"/>
                <w:szCs w:val="24"/>
              </w:rPr>
              <w:t>e.g.</w:t>
            </w:r>
            <w:proofErr w:type="gramEnd"/>
            <w:r w:rsidRPr="00C7568D">
              <w:rPr>
                <w:rFonts w:cstheme="minorHAnsi"/>
                <w:sz w:val="24"/>
                <w:szCs w:val="24"/>
              </w:rPr>
              <w:t xml:space="preserve"> HEA)</w:t>
            </w:r>
          </w:p>
        </w:tc>
        <w:sdt>
          <w:sdtPr>
            <w:rPr>
              <w:rFonts w:eastAsia="Times New Roman" w:cstheme="minorHAnsi"/>
              <w:sz w:val="24"/>
              <w:szCs w:val="24"/>
              <w:lang w:val="en" w:eastAsia="en-GB"/>
            </w:rPr>
            <w:id w:val="-2012739802"/>
            <w:placeholder>
              <w:docPart w:val="0198C514907A447BAC56B1FC7F339063"/>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23629AB1" w14:textId="274CFFA3" w:rsidR="008F1275" w:rsidRPr="00C7568D" w:rsidRDefault="00A373D0" w:rsidP="008F1275">
                <w:pPr>
                  <w:jc w:val="center"/>
                  <w:rPr>
                    <w:rFonts w:eastAsia="Times New Roman" w:cstheme="minorHAnsi"/>
                    <w:sz w:val="24"/>
                    <w:szCs w:val="24"/>
                    <w:lang w:val="en" w:eastAsia="en-GB"/>
                  </w:rPr>
                </w:pPr>
                <w:r w:rsidRPr="00C7568D">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87954506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629AB2" w14:textId="3E07CC6E" w:rsidR="008F1275" w:rsidRPr="00C7568D" w:rsidRDefault="00775A11"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7382445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629AB3" w14:textId="6107E8FE" w:rsidR="008F1275" w:rsidRPr="00C7568D" w:rsidRDefault="00775A11" w:rsidP="008F1275">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r w:rsidR="00775A11" w:rsidRPr="00C7568D" w14:paraId="62DCC586" w14:textId="77777777" w:rsidTr="769978B0">
        <w:trPr>
          <w:trHeight w:val="311"/>
          <w:jc w:val="center"/>
        </w:trPr>
        <w:tc>
          <w:tcPr>
            <w:tcW w:w="6516" w:type="dxa"/>
            <w:shd w:val="clear" w:color="auto" w:fill="F2F2F2" w:themeFill="background1" w:themeFillShade="F2"/>
          </w:tcPr>
          <w:p w14:paraId="310D30E8" w14:textId="2E8370AC" w:rsidR="00775A11" w:rsidRPr="00C7568D" w:rsidRDefault="00E97DA8" w:rsidP="00775A11">
            <w:pPr>
              <w:rPr>
                <w:rFonts w:cstheme="minorHAnsi"/>
                <w:sz w:val="24"/>
                <w:szCs w:val="24"/>
              </w:rPr>
            </w:pPr>
            <w:r>
              <w:rPr>
                <w:rFonts w:cstheme="minorHAnsi"/>
                <w:sz w:val="24"/>
                <w:szCs w:val="24"/>
              </w:rPr>
              <w:t>Current Registration as Midwife with NMC</w:t>
            </w:r>
          </w:p>
        </w:tc>
        <w:sdt>
          <w:sdtPr>
            <w:rPr>
              <w:rFonts w:eastAsia="Times New Roman" w:cstheme="minorHAnsi"/>
              <w:sz w:val="24"/>
              <w:szCs w:val="24"/>
              <w:lang w:val="en" w:eastAsia="en-GB"/>
            </w:rPr>
            <w:id w:val="-510297422"/>
            <w:placeholder>
              <w:docPart w:val="D84347CF66094963BDF599976161400A"/>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621A067A" w14:textId="51266472" w:rsidR="00775A11" w:rsidRPr="00C7568D" w:rsidRDefault="00E97DA8" w:rsidP="00775A11">
                <w:pPr>
                  <w:jc w:val="center"/>
                  <w:rPr>
                    <w:rFonts w:eastAsia="Times New Roman" w:cstheme="minorHAnsi"/>
                    <w:sz w:val="24"/>
                    <w:szCs w:val="24"/>
                    <w:lang w:val="en" w:eastAsia="en-GB"/>
                  </w:rPr>
                </w:pPr>
                <w:r>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75132092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1B775A21" w14:textId="6A7B471E"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7240204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C9555E" w14:textId="59116057" w:rsidR="00775A11" w:rsidRPr="00C7568D" w:rsidRDefault="00775A11" w:rsidP="00775A11">
                <w:pPr>
                  <w:jc w:val="center"/>
                  <w:rPr>
                    <w:rFonts w:eastAsia="Times New Roman" w:cstheme="minorHAnsi"/>
                    <w:b/>
                    <w:sz w:val="24"/>
                    <w:szCs w:val="24"/>
                    <w:lang w:val="en" w:eastAsia="en-GB"/>
                  </w:rPr>
                </w:pPr>
                <w:r w:rsidRPr="00C7568D">
                  <w:rPr>
                    <w:rFonts w:ascii="Segoe UI Symbol" w:eastAsia="MS Gothic" w:hAnsi="Segoe UI Symbol" w:cs="Segoe UI Symbol"/>
                    <w:b/>
                    <w:sz w:val="24"/>
                    <w:szCs w:val="24"/>
                    <w:lang w:val="en" w:eastAsia="en-GB"/>
                  </w:rPr>
                  <w:t>☐</w:t>
                </w:r>
              </w:p>
            </w:tc>
          </w:sdtContent>
        </w:sdt>
      </w:tr>
    </w:tbl>
    <w:p w14:paraId="23629ABF" w14:textId="77777777" w:rsidR="002839C5" w:rsidRPr="00C7568D" w:rsidRDefault="002839C5" w:rsidP="00477E24">
      <w:pPr>
        <w:rPr>
          <w:rFonts w:eastAsia="Times New Roman" w:cstheme="minorHAnsi"/>
          <w:b/>
          <w:sz w:val="24"/>
          <w:szCs w:val="24"/>
          <w:lang w:val="en" w:eastAsia="en-GB"/>
        </w:rPr>
      </w:pPr>
    </w:p>
    <w:p w14:paraId="23629AC0" w14:textId="77777777" w:rsidR="006A75ED" w:rsidRPr="00C7568D" w:rsidRDefault="00477E24" w:rsidP="00F11EAC">
      <w:pPr>
        <w:rPr>
          <w:rFonts w:eastAsia="Times New Roman" w:cstheme="minorHAnsi"/>
          <w:b/>
          <w:sz w:val="24"/>
          <w:szCs w:val="24"/>
          <w:lang w:val="en" w:eastAsia="en-GB"/>
        </w:rPr>
      </w:pPr>
      <w:r w:rsidRPr="00C7568D">
        <w:rPr>
          <w:rFonts w:eastAsia="Times New Roman" w:cstheme="minorHAnsi"/>
          <w:b/>
          <w:sz w:val="24"/>
          <w:szCs w:val="24"/>
          <w:lang w:val="en" w:eastAsia="en-GB"/>
        </w:rPr>
        <w:t>Legend:</w:t>
      </w:r>
      <w:r w:rsidR="002839C5" w:rsidRPr="00C7568D">
        <w:rPr>
          <w:rFonts w:eastAsia="Times New Roman" w:cstheme="minorHAnsi"/>
          <w:b/>
          <w:sz w:val="24"/>
          <w:szCs w:val="24"/>
          <w:lang w:val="en" w:eastAsia="en-GB"/>
        </w:rPr>
        <w:t xml:space="preserve">      </w:t>
      </w:r>
      <w:r w:rsidR="003D2A2B" w:rsidRPr="00C7568D">
        <w:rPr>
          <w:rFonts w:eastAsia="Times New Roman" w:cstheme="minorHAnsi"/>
          <w:sz w:val="24"/>
          <w:szCs w:val="24"/>
          <w:lang w:val="en" w:eastAsia="en-GB"/>
        </w:rPr>
        <w:t xml:space="preserve">A = Application </w:t>
      </w:r>
      <w:proofErr w:type="gramStart"/>
      <w:r w:rsidR="003D2A2B" w:rsidRPr="00C7568D">
        <w:rPr>
          <w:rFonts w:eastAsia="Times New Roman" w:cstheme="minorHAnsi"/>
          <w:sz w:val="24"/>
          <w:szCs w:val="24"/>
          <w:lang w:val="en" w:eastAsia="en-GB"/>
        </w:rPr>
        <w:tab/>
        <w:t xml:space="preserve">  </w:t>
      </w:r>
      <w:r w:rsidR="003D2A2B" w:rsidRPr="00C7568D">
        <w:rPr>
          <w:rFonts w:eastAsia="Times New Roman" w:cstheme="minorHAnsi"/>
          <w:sz w:val="24"/>
          <w:szCs w:val="24"/>
          <w:lang w:val="en" w:eastAsia="en-GB"/>
        </w:rPr>
        <w:tab/>
      </w:r>
      <w:proofErr w:type="gramEnd"/>
      <w:r w:rsidR="003D2A2B" w:rsidRPr="00C7568D">
        <w:rPr>
          <w:rFonts w:eastAsia="Times New Roman" w:cstheme="minorHAnsi"/>
          <w:sz w:val="24"/>
          <w:szCs w:val="24"/>
          <w:lang w:val="en" w:eastAsia="en-GB"/>
        </w:rPr>
        <w:t xml:space="preserve"> I = Interview</w:t>
      </w:r>
      <w:r w:rsidRPr="00C7568D">
        <w:rPr>
          <w:rFonts w:eastAsia="Times New Roman" w:cstheme="minorHAnsi"/>
          <w:sz w:val="24"/>
          <w:szCs w:val="24"/>
          <w:lang w:val="en" w:eastAsia="en-GB"/>
        </w:rPr>
        <w:tab/>
        <w:t xml:space="preserve">   </w:t>
      </w:r>
    </w:p>
    <w:sectPr w:rsidR="006A75ED" w:rsidRPr="00C7568D" w:rsidSect="004978C1">
      <w:headerReference w:type="default" r:id="rId10"/>
      <w:footerReference w:type="even" r:id="rId11"/>
      <w:footerReference w:type="default" r:id="rId12"/>
      <w:pgSz w:w="11900" w:h="16840"/>
      <w:pgMar w:top="204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2D3" w14:textId="77777777" w:rsidR="007C5B47" w:rsidRDefault="007C5B47">
      <w:r>
        <w:separator/>
      </w:r>
    </w:p>
  </w:endnote>
  <w:endnote w:type="continuationSeparator" w:id="0">
    <w:p w14:paraId="2830AD2C" w14:textId="77777777" w:rsidR="007C5B47" w:rsidRDefault="007C5B47">
      <w:r>
        <w:continuationSeparator/>
      </w:r>
    </w:p>
  </w:endnote>
  <w:endnote w:type="continuationNotice" w:id="1">
    <w:p w14:paraId="274591A7" w14:textId="77777777" w:rsidR="00CE3DB1" w:rsidRDefault="00CE3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6" w14:textId="77777777" w:rsidR="0028130F" w:rsidRDefault="006A75ED" w:rsidP="00026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29AC7" w14:textId="77777777" w:rsidR="0028130F" w:rsidRPr="00D7723F" w:rsidRDefault="00E93E87" w:rsidP="00D772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8" w14:textId="77777777" w:rsidR="006B5D02" w:rsidRPr="002A332A" w:rsidRDefault="006B5D02" w:rsidP="006B5D02">
    <w:pPr>
      <w:pStyle w:val="Footer"/>
      <w:ind w:lef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C456" w14:textId="77777777" w:rsidR="007C5B47" w:rsidRDefault="007C5B47">
      <w:r>
        <w:separator/>
      </w:r>
    </w:p>
  </w:footnote>
  <w:footnote w:type="continuationSeparator" w:id="0">
    <w:p w14:paraId="55733CFD" w14:textId="77777777" w:rsidR="007C5B47" w:rsidRDefault="007C5B47">
      <w:r>
        <w:continuationSeparator/>
      </w:r>
    </w:p>
  </w:footnote>
  <w:footnote w:type="continuationNotice" w:id="1">
    <w:p w14:paraId="4A5DD015" w14:textId="77777777" w:rsidR="00CE3DB1" w:rsidRDefault="00CE3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5" w14:textId="737E6181" w:rsidR="0028130F" w:rsidRDefault="006A75ED">
    <w:pPr>
      <w:pStyle w:val="Header"/>
    </w:pPr>
    <w:r>
      <w:rPr>
        <w:noProof/>
        <w:lang w:eastAsia="en-GB"/>
      </w:rPr>
      <mc:AlternateContent>
        <mc:Choice Requires="wps">
          <w:drawing>
            <wp:anchor distT="0" distB="0" distL="114300" distR="114300" simplePos="0" relativeHeight="251658240" behindDoc="0" locked="0" layoutInCell="1" allowOverlap="1" wp14:anchorId="23629AC9" wp14:editId="23629ACA">
              <wp:simplePos x="0" y="0"/>
              <wp:positionH relativeFrom="column">
                <wp:posOffset>-909955</wp:posOffset>
              </wp:positionH>
              <wp:positionV relativeFrom="paragraph">
                <wp:posOffset>-450215</wp:posOffset>
              </wp:positionV>
              <wp:extent cx="7658100" cy="1085850"/>
              <wp:effectExtent l="0" t="0" r="0" b="0"/>
              <wp:wrapNone/>
              <wp:docPr id="1" name="Rectangle 1"/>
              <wp:cNvGraphicFramePr/>
              <a:graphic xmlns:a="http://schemas.openxmlformats.org/drawingml/2006/main">
                <a:graphicData uri="http://schemas.microsoft.com/office/word/2010/wordprocessingShape">
                  <wps:wsp>
                    <wps:cNvSpPr/>
                    <wps:spPr>
                      <a:xfrm>
                        <a:off x="0" y="0"/>
                        <a:ext cx="7658100" cy="108585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txbx>
                      <w:txbxContent>
                        <w:p w14:paraId="23629ACB" w14:textId="77777777" w:rsidR="0028130F" w:rsidRDefault="00770919" w:rsidP="009033E1">
                          <w:pPr>
                            <w:jc w:val="center"/>
                          </w:pPr>
                          <w:r>
                            <w:rPr>
                              <w:noProof/>
                              <w:lang w:eastAsia="en-GB"/>
                            </w:rPr>
                            <w:drawing>
                              <wp:inline distT="0" distB="0" distL="0" distR="0" wp14:anchorId="23629AD2" wp14:editId="23629AD3">
                                <wp:extent cx="2299335" cy="81661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_logo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9335" cy="816610"/>
                                        </a:xfrm>
                                        <a:prstGeom prst="rect">
                                          <a:avLst/>
                                        </a:prstGeom>
                                      </pic:spPr>
                                    </pic:pic>
                                  </a:graphicData>
                                </a:graphic>
                              </wp:inline>
                            </w:drawing>
                          </w:r>
                        </w:p>
                        <w:p w14:paraId="23629ACD" w14:textId="77777777" w:rsidR="00A5418D" w:rsidRDefault="00A5418D" w:rsidP="009033E1">
                          <w:pPr>
                            <w:jc w:val="center"/>
                          </w:pPr>
                        </w:p>
                        <w:p w14:paraId="23629ACE" w14:textId="77777777" w:rsidR="00993F9B" w:rsidRDefault="00993F9B" w:rsidP="009033E1">
                          <w:pPr>
                            <w:jc w:val="center"/>
                          </w:pPr>
                        </w:p>
                        <w:p w14:paraId="23629ACF" w14:textId="77777777" w:rsidR="00993F9B" w:rsidRDefault="00993F9B" w:rsidP="00993F9B">
                          <w:pPr>
                            <w:jc w:val="center"/>
                          </w:pPr>
                        </w:p>
                        <w:p w14:paraId="23629AD0" w14:textId="77777777" w:rsidR="00993F9B" w:rsidRDefault="00993F9B" w:rsidP="00993F9B">
                          <w:pPr>
                            <w:spacing w:before="120"/>
                            <w:jc w:val="center"/>
                          </w:pPr>
                          <w:r>
                            <w:t>Northumbria University Services Limited</w:t>
                          </w:r>
                        </w:p>
                        <w:p w14:paraId="23629AD1" w14:textId="77777777" w:rsidR="00993F9B" w:rsidRDefault="00993F9B" w:rsidP="00903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29AC9" id="Rectangle 1" o:spid="_x0000_s1026" style="position:absolute;margin-left:-71.65pt;margin-top:-35.45pt;width:603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ySbQIAAFUFAAAOAAAAZHJzL2Uyb0RvYy54bWysVF9r2zAQfx/sOwi9r46zpM1CnRJSOgal&#10;LWtHnxVZagyyTjspsbNPv5PsOFlXKIy92He6/3e/u8urtjZsp9BXYAuen404U1ZCWdmXgv94uvk0&#10;48wHYUthwKqC75XnV4uPHy4bN1dj2IApFTJyYv28cQXfhODmWeblRtXCn4FTloQasBaBWHzJShQN&#10;ea9NNh6NzrMGsHQIUnlPr9edkC+Sf62VDPdaexWYKTjlFtIX03cdv9niUsxfULhNJfs0xD9kUYvK&#10;UtDB1bUIgm2x+stVXUkEDzqcSagz0LqSKtVA1eSjV9U8boRTqRZqjndDm/z/cyvvdo/uAakNjfNz&#10;T2SsotVYxz/lx9rUrP3QLNUGJunx4nw6y0fUU0myfDSbzqapndnR3KEPXxXULBIFR5pGapLY3fpA&#10;IUn1oBKjeTBVeVMZk5iIALUyyHaCZhfaPM6KLP7QMjbqWohWnbh7UWn0fZRjZYkKe6OilbHflWZV&#10;SbXkKa0EumNIIaWy4RA2aUczTaEGw8/vG/b60bTLajAev288WKTIYMNgXFcW8C0HZkhZd/rUtZO6&#10;IxnaddtPfA3l/gEZQrcZ3smbioZ1K3x4EEirQAOm9Q739NEGmoJDT3G2Afz11nvUJ4SSlLOGVqvg&#10;/udWoOLMfLOE3S/5ZBJ3MTGT6cWYGDyVrE8ldluvgBCQ0yFxMpFRP5gDqRHqZ7oCyxiVRMJKil1w&#10;GfDArEK38nRHpFoukxrtnxPh1j46eQBABONT+yzQ9YgNBPY7OKyhmL8CbqcbR2NhuQ2gq4Tq2OKu&#10;r33raXcTdPs7E4/DKZ+0jtdw8RsAAP//AwBQSwMEFAAGAAgAAAAhADKkSc7hAAAADQEAAA8AAABk&#10;cnMvZG93bnJldi54bWxMj8FOwzAMhu9Ie4fIk7htSTu0QWk6jaHCEXVD4po1pu3WOFWTreXtSU9w&#10;+y1/+v053Y6mZTfsXWNJQrQUwJBKqxuqJHwe88UjMOcVadVaQgk/6GCbze5SlWg7UIG3g69YKCGX&#10;KAm1913CuStrNMotbYcUdt+2N8qHsa+47tUQyk3LYyHW3KiGwoVadbivsbwcrkbCfjgXu4+msN1r&#10;KeKX96/87TjkUt7Px90zMI+j/4Nh0g/qkAWnk72SdqyVsIgeVqvAhrQRT8AmRKzjDbDTlEQEPEv5&#10;/y+yXwAAAP//AwBQSwECLQAUAAYACAAAACEAtoM4kv4AAADhAQAAEwAAAAAAAAAAAAAAAAAAAAAA&#10;W0NvbnRlbnRfVHlwZXNdLnhtbFBLAQItABQABgAIAAAAIQA4/SH/1gAAAJQBAAALAAAAAAAAAAAA&#10;AAAAAC8BAABfcmVscy8ucmVsc1BLAQItABQABgAIAAAAIQDPFXySbQIAAFUFAAAOAAAAAAAAAAAA&#10;AAAAAC4CAABkcnMvZTJvRG9jLnhtbFBLAQItABQABgAIAAAAIQAypEnO4QAAAA0BAAAPAAAAAAAA&#10;AAAAAAAAAMcEAABkcnMvZG93bnJldi54bWxQSwUGAAAAAAQABADzAAAA1QUAAAAA&#10;" fillcolor="black [3213]" stroked="f" strokeweight=".5pt">
              <v:textbox>
                <w:txbxContent>
                  <w:p w14:paraId="23629ACB" w14:textId="77777777" w:rsidR="0028130F" w:rsidRDefault="00770919" w:rsidP="009033E1">
                    <w:pPr>
                      <w:jc w:val="center"/>
                    </w:pPr>
                    <w:r>
                      <w:rPr>
                        <w:noProof/>
                        <w:lang w:eastAsia="en-GB"/>
                      </w:rPr>
                      <w:drawing>
                        <wp:inline distT="0" distB="0" distL="0" distR="0" wp14:anchorId="23629AD2" wp14:editId="23629AD3">
                          <wp:extent cx="2299335" cy="81661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_logo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9335" cy="816610"/>
                                  </a:xfrm>
                                  <a:prstGeom prst="rect">
                                    <a:avLst/>
                                  </a:prstGeom>
                                </pic:spPr>
                              </pic:pic>
                            </a:graphicData>
                          </a:graphic>
                        </wp:inline>
                      </w:drawing>
                    </w:r>
                  </w:p>
                  <w:p w14:paraId="23629ACD" w14:textId="77777777" w:rsidR="00A5418D" w:rsidRDefault="00A5418D" w:rsidP="009033E1">
                    <w:pPr>
                      <w:jc w:val="center"/>
                    </w:pPr>
                  </w:p>
                  <w:p w14:paraId="23629ACE" w14:textId="77777777" w:rsidR="00993F9B" w:rsidRDefault="00993F9B" w:rsidP="009033E1">
                    <w:pPr>
                      <w:jc w:val="center"/>
                    </w:pPr>
                  </w:p>
                  <w:p w14:paraId="23629ACF" w14:textId="77777777" w:rsidR="00993F9B" w:rsidRDefault="00993F9B" w:rsidP="00993F9B">
                    <w:pPr>
                      <w:jc w:val="center"/>
                    </w:pPr>
                  </w:p>
                  <w:p w14:paraId="23629AD0" w14:textId="77777777" w:rsidR="00993F9B" w:rsidRDefault="00993F9B" w:rsidP="00993F9B">
                    <w:pPr>
                      <w:spacing w:before="120"/>
                      <w:jc w:val="center"/>
                    </w:pPr>
                    <w:r>
                      <w:t>Northumbria University Services Limited</w:t>
                    </w:r>
                  </w:p>
                  <w:p w14:paraId="23629AD1" w14:textId="77777777" w:rsidR="00993F9B" w:rsidRDefault="00993F9B" w:rsidP="009033E1">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F6D"/>
    <w:multiLevelType w:val="hybridMultilevel"/>
    <w:tmpl w:val="7F6CD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C0F04"/>
    <w:multiLevelType w:val="hybridMultilevel"/>
    <w:tmpl w:val="71A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422B"/>
    <w:multiLevelType w:val="hybridMultilevel"/>
    <w:tmpl w:val="717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42FEB"/>
    <w:multiLevelType w:val="hybridMultilevel"/>
    <w:tmpl w:val="EA0C6272"/>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1713F"/>
    <w:multiLevelType w:val="hybridMultilevel"/>
    <w:tmpl w:val="82EACD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0F07B5E"/>
    <w:multiLevelType w:val="hybridMultilevel"/>
    <w:tmpl w:val="1B225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C502F"/>
    <w:multiLevelType w:val="hybridMultilevel"/>
    <w:tmpl w:val="B414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7D07FB"/>
    <w:multiLevelType w:val="hybridMultilevel"/>
    <w:tmpl w:val="BCF4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A55CB"/>
    <w:multiLevelType w:val="hybridMultilevel"/>
    <w:tmpl w:val="28D2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F3583"/>
    <w:multiLevelType w:val="hybridMultilevel"/>
    <w:tmpl w:val="34A06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94622B"/>
    <w:multiLevelType w:val="hybridMultilevel"/>
    <w:tmpl w:val="C4CA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4169F"/>
    <w:multiLevelType w:val="hybridMultilevel"/>
    <w:tmpl w:val="105E2C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40759A"/>
    <w:multiLevelType w:val="hybridMultilevel"/>
    <w:tmpl w:val="E52ECD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6D08CB"/>
    <w:multiLevelType w:val="hybridMultilevel"/>
    <w:tmpl w:val="E7CC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E6D56"/>
    <w:multiLevelType w:val="hybridMultilevel"/>
    <w:tmpl w:val="785A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EB1AAF"/>
    <w:multiLevelType w:val="hybridMultilevel"/>
    <w:tmpl w:val="1766F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5D3AC7"/>
    <w:multiLevelType w:val="hybridMultilevel"/>
    <w:tmpl w:val="4E82584C"/>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82AE1"/>
    <w:multiLevelType w:val="hybridMultilevel"/>
    <w:tmpl w:val="8D546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30368A"/>
    <w:multiLevelType w:val="hybridMultilevel"/>
    <w:tmpl w:val="F52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91613"/>
    <w:multiLevelType w:val="hybridMultilevel"/>
    <w:tmpl w:val="B7FCCC6E"/>
    <w:lvl w:ilvl="0" w:tplc="C2829F18">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97C73"/>
    <w:multiLevelType w:val="hybridMultilevel"/>
    <w:tmpl w:val="459E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02FD6"/>
    <w:multiLevelType w:val="hybridMultilevel"/>
    <w:tmpl w:val="A296FD62"/>
    <w:lvl w:ilvl="0" w:tplc="08090001">
      <w:start w:val="1"/>
      <w:numFmt w:val="bullet"/>
      <w:lvlText w:val=""/>
      <w:lvlJc w:val="left"/>
      <w:pPr>
        <w:ind w:left="4755" w:hanging="360"/>
      </w:pPr>
      <w:rPr>
        <w:rFonts w:ascii="Symbol" w:hAnsi="Symbol" w:hint="default"/>
      </w:rPr>
    </w:lvl>
    <w:lvl w:ilvl="1" w:tplc="08090003">
      <w:start w:val="1"/>
      <w:numFmt w:val="bullet"/>
      <w:lvlText w:val="o"/>
      <w:lvlJc w:val="left"/>
      <w:pPr>
        <w:ind w:left="5475" w:hanging="360"/>
      </w:pPr>
      <w:rPr>
        <w:rFonts w:ascii="Courier New" w:hAnsi="Courier New" w:cs="Courier New" w:hint="default"/>
      </w:rPr>
    </w:lvl>
    <w:lvl w:ilvl="2" w:tplc="08090005" w:tentative="1">
      <w:start w:val="1"/>
      <w:numFmt w:val="bullet"/>
      <w:lvlText w:val=""/>
      <w:lvlJc w:val="left"/>
      <w:pPr>
        <w:ind w:left="6195" w:hanging="360"/>
      </w:pPr>
      <w:rPr>
        <w:rFonts w:ascii="Wingdings" w:hAnsi="Wingdings" w:hint="default"/>
      </w:rPr>
    </w:lvl>
    <w:lvl w:ilvl="3" w:tplc="08090001" w:tentative="1">
      <w:start w:val="1"/>
      <w:numFmt w:val="bullet"/>
      <w:lvlText w:val=""/>
      <w:lvlJc w:val="left"/>
      <w:pPr>
        <w:ind w:left="6915" w:hanging="360"/>
      </w:pPr>
      <w:rPr>
        <w:rFonts w:ascii="Symbol" w:hAnsi="Symbol" w:hint="default"/>
      </w:rPr>
    </w:lvl>
    <w:lvl w:ilvl="4" w:tplc="08090003" w:tentative="1">
      <w:start w:val="1"/>
      <w:numFmt w:val="bullet"/>
      <w:lvlText w:val="o"/>
      <w:lvlJc w:val="left"/>
      <w:pPr>
        <w:ind w:left="7635" w:hanging="360"/>
      </w:pPr>
      <w:rPr>
        <w:rFonts w:ascii="Courier New" w:hAnsi="Courier New" w:cs="Courier New" w:hint="default"/>
      </w:rPr>
    </w:lvl>
    <w:lvl w:ilvl="5" w:tplc="08090005" w:tentative="1">
      <w:start w:val="1"/>
      <w:numFmt w:val="bullet"/>
      <w:lvlText w:val=""/>
      <w:lvlJc w:val="left"/>
      <w:pPr>
        <w:ind w:left="8355" w:hanging="360"/>
      </w:pPr>
      <w:rPr>
        <w:rFonts w:ascii="Wingdings" w:hAnsi="Wingdings" w:hint="default"/>
      </w:rPr>
    </w:lvl>
    <w:lvl w:ilvl="6" w:tplc="08090001" w:tentative="1">
      <w:start w:val="1"/>
      <w:numFmt w:val="bullet"/>
      <w:lvlText w:val=""/>
      <w:lvlJc w:val="left"/>
      <w:pPr>
        <w:ind w:left="9075" w:hanging="360"/>
      </w:pPr>
      <w:rPr>
        <w:rFonts w:ascii="Symbol" w:hAnsi="Symbol" w:hint="default"/>
      </w:rPr>
    </w:lvl>
    <w:lvl w:ilvl="7" w:tplc="08090003" w:tentative="1">
      <w:start w:val="1"/>
      <w:numFmt w:val="bullet"/>
      <w:lvlText w:val="o"/>
      <w:lvlJc w:val="left"/>
      <w:pPr>
        <w:ind w:left="9795" w:hanging="360"/>
      </w:pPr>
      <w:rPr>
        <w:rFonts w:ascii="Courier New" w:hAnsi="Courier New" w:cs="Courier New" w:hint="default"/>
      </w:rPr>
    </w:lvl>
    <w:lvl w:ilvl="8" w:tplc="08090005" w:tentative="1">
      <w:start w:val="1"/>
      <w:numFmt w:val="bullet"/>
      <w:lvlText w:val=""/>
      <w:lvlJc w:val="left"/>
      <w:pPr>
        <w:ind w:left="10515" w:hanging="360"/>
      </w:pPr>
      <w:rPr>
        <w:rFonts w:ascii="Wingdings" w:hAnsi="Wingdings" w:hint="default"/>
      </w:rPr>
    </w:lvl>
  </w:abstractNum>
  <w:abstractNum w:abstractNumId="22" w15:restartNumberingAfterBreak="0">
    <w:nsid w:val="5D3630AC"/>
    <w:multiLevelType w:val="hybridMultilevel"/>
    <w:tmpl w:val="2CF4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3B24B5"/>
    <w:multiLevelType w:val="hybridMultilevel"/>
    <w:tmpl w:val="044E94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E0B7D74"/>
    <w:multiLevelType w:val="hybridMultilevel"/>
    <w:tmpl w:val="961C4A7E"/>
    <w:lvl w:ilvl="0" w:tplc="51A8FB7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01874"/>
    <w:multiLevelType w:val="hybridMultilevel"/>
    <w:tmpl w:val="BD4A64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0D5C1F"/>
    <w:multiLevelType w:val="hybridMultilevel"/>
    <w:tmpl w:val="B94AF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8550472">
    <w:abstractNumId w:val="2"/>
  </w:num>
  <w:num w:numId="2" w16cid:durableId="1674258062">
    <w:abstractNumId w:val="10"/>
  </w:num>
  <w:num w:numId="3" w16cid:durableId="1573154336">
    <w:abstractNumId w:val="9"/>
  </w:num>
  <w:num w:numId="4" w16cid:durableId="951060247">
    <w:abstractNumId w:val="14"/>
  </w:num>
  <w:num w:numId="5" w16cid:durableId="658969329">
    <w:abstractNumId w:val="13"/>
  </w:num>
  <w:num w:numId="6" w16cid:durableId="82185708">
    <w:abstractNumId w:val="4"/>
  </w:num>
  <w:num w:numId="7" w16cid:durableId="870340238">
    <w:abstractNumId w:val="5"/>
  </w:num>
  <w:num w:numId="8" w16cid:durableId="125511585">
    <w:abstractNumId w:val="20"/>
  </w:num>
  <w:num w:numId="9" w16cid:durableId="422923782">
    <w:abstractNumId w:val="24"/>
  </w:num>
  <w:num w:numId="10" w16cid:durableId="691423124">
    <w:abstractNumId w:val="21"/>
  </w:num>
  <w:num w:numId="11" w16cid:durableId="1515219342">
    <w:abstractNumId w:val="26"/>
  </w:num>
  <w:num w:numId="12" w16cid:durableId="1027873959">
    <w:abstractNumId w:val="12"/>
  </w:num>
  <w:num w:numId="13" w16cid:durableId="1082798970">
    <w:abstractNumId w:val="15"/>
  </w:num>
  <w:num w:numId="14" w16cid:durableId="1947617773">
    <w:abstractNumId w:val="18"/>
  </w:num>
  <w:num w:numId="15" w16cid:durableId="2087411255">
    <w:abstractNumId w:val="1"/>
  </w:num>
  <w:num w:numId="16" w16cid:durableId="61492367">
    <w:abstractNumId w:val="7"/>
  </w:num>
  <w:num w:numId="17" w16cid:durableId="942960419">
    <w:abstractNumId w:val="0"/>
  </w:num>
  <w:num w:numId="18" w16cid:durableId="1406534459">
    <w:abstractNumId w:val="19"/>
  </w:num>
  <w:num w:numId="19" w16cid:durableId="1129468930">
    <w:abstractNumId w:val="16"/>
  </w:num>
  <w:num w:numId="20" w16cid:durableId="226040007">
    <w:abstractNumId w:val="23"/>
  </w:num>
  <w:num w:numId="21" w16cid:durableId="126819937">
    <w:abstractNumId w:val="11"/>
  </w:num>
  <w:num w:numId="22" w16cid:durableId="1029915912">
    <w:abstractNumId w:val="17"/>
  </w:num>
  <w:num w:numId="23" w16cid:durableId="1430275142">
    <w:abstractNumId w:val="22"/>
  </w:num>
  <w:num w:numId="24" w16cid:durableId="508102482">
    <w:abstractNumId w:val="6"/>
  </w:num>
  <w:num w:numId="25" w16cid:durableId="1760519254">
    <w:abstractNumId w:val="25"/>
  </w:num>
  <w:num w:numId="26" w16cid:durableId="757793671">
    <w:abstractNumId w:val="8"/>
  </w:num>
  <w:num w:numId="27" w16cid:durableId="2045404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ED"/>
    <w:rsid w:val="000057EA"/>
    <w:rsid w:val="000110E5"/>
    <w:rsid w:val="000149C5"/>
    <w:rsid w:val="00036B87"/>
    <w:rsid w:val="00041D2E"/>
    <w:rsid w:val="00082674"/>
    <w:rsid w:val="0009484C"/>
    <w:rsid w:val="000C0E3C"/>
    <w:rsid w:val="000C1731"/>
    <w:rsid w:val="000D162C"/>
    <w:rsid w:val="000D21A3"/>
    <w:rsid w:val="000E5959"/>
    <w:rsid w:val="00126ACF"/>
    <w:rsid w:val="00137628"/>
    <w:rsid w:val="00141ADA"/>
    <w:rsid w:val="001C4A3A"/>
    <w:rsid w:val="001D0973"/>
    <w:rsid w:val="002030D7"/>
    <w:rsid w:val="00215B3F"/>
    <w:rsid w:val="002471E4"/>
    <w:rsid w:val="00263B78"/>
    <w:rsid w:val="0026582A"/>
    <w:rsid w:val="0027310E"/>
    <w:rsid w:val="002839C5"/>
    <w:rsid w:val="0029050C"/>
    <w:rsid w:val="00293BC3"/>
    <w:rsid w:val="002B7F31"/>
    <w:rsid w:val="002D3D74"/>
    <w:rsid w:val="002D75AA"/>
    <w:rsid w:val="002E1041"/>
    <w:rsid w:val="002F5461"/>
    <w:rsid w:val="002F571F"/>
    <w:rsid w:val="0030354D"/>
    <w:rsid w:val="00321461"/>
    <w:rsid w:val="00356AB9"/>
    <w:rsid w:val="00366D80"/>
    <w:rsid w:val="003717BC"/>
    <w:rsid w:val="00373426"/>
    <w:rsid w:val="00377F49"/>
    <w:rsid w:val="00380E88"/>
    <w:rsid w:val="00386436"/>
    <w:rsid w:val="0039298A"/>
    <w:rsid w:val="00395E89"/>
    <w:rsid w:val="003B4874"/>
    <w:rsid w:val="003C2A7D"/>
    <w:rsid w:val="003C7651"/>
    <w:rsid w:val="003D2A2B"/>
    <w:rsid w:val="004077A5"/>
    <w:rsid w:val="00407A48"/>
    <w:rsid w:val="00417BFB"/>
    <w:rsid w:val="00445366"/>
    <w:rsid w:val="00447461"/>
    <w:rsid w:val="0047214E"/>
    <w:rsid w:val="00477E24"/>
    <w:rsid w:val="0048027E"/>
    <w:rsid w:val="004A1D51"/>
    <w:rsid w:val="004A1D80"/>
    <w:rsid w:val="004B6DF8"/>
    <w:rsid w:val="004C467D"/>
    <w:rsid w:val="004E2B4C"/>
    <w:rsid w:val="004E3E59"/>
    <w:rsid w:val="004F5423"/>
    <w:rsid w:val="00512C16"/>
    <w:rsid w:val="00513DDA"/>
    <w:rsid w:val="005641F8"/>
    <w:rsid w:val="005A7644"/>
    <w:rsid w:val="005B5E88"/>
    <w:rsid w:val="006269C0"/>
    <w:rsid w:val="006353A9"/>
    <w:rsid w:val="00635750"/>
    <w:rsid w:val="00674D90"/>
    <w:rsid w:val="006A75ED"/>
    <w:rsid w:val="006AE569"/>
    <w:rsid w:val="006B5D02"/>
    <w:rsid w:val="006C3564"/>
    <w:rsid w:val="006D0119"/>
    <w:rsid w:val="006E0AA2"/>
    <w:rsid w:val="006E33D8"/>
    <w:rsid w:val="006E632E"/>
    <w:rsid w:val="006F31EB"/>
    <w:rsid w:val="006F4382"/>
    <w:rsid w:val="007041E2"/>
    <w:rsid w:val="00710C14"/>
    <w:rsid w:val="007442EA"/>
    <w:rsid w:val="007531FD"/>
    <w:rsid w:val="00770919"/>
    <w:rsid w:val="007713A7"/>
    <w:rsid w:val="00771EEE"/>
    <w:rsid w:val="00773578"/>
    <w:rsid w:val="00775A11"/>
    <w:rsid w:val="007A6888"/>
    <w:rsid w:val="007B0BDB"/>
    <w:rsid w:val="007B542A"/>
    <w:rsid w:val="007B5AC9"/>
    <w:rsid w:val="007C5B47"/>
    <w:rsid w:val="007C5FB5"/>
    <w:rsid w:val="007E5921"/>
    <w:rsid w:val="007F1477"/>
    <w:rsid w:val="008057E6"/>
    <w:rsid w:val="00834A24"/>
    <w:rsid w:val="00836264"/>
    <w:rsid w:val="00836730"/>
    <w:rsid w:val="00864534"/>
    <w:rsid w:val="0086622E"/>
    <w:rsid w:val="008A4119"/>
    <w:rsid w:val="008C3FBD"/>
    <w:rsid w:val="008E0CCD"/>
    <w:rsid w:val="008F1275"/>
    <w:rsid w:val="009209B7"/>
    <w:rsid w:val="0095259B"/>
    <w:rsid w:val="0096244C"/>
    <w:rsid w:val="00964707"/>
    <w:rsid w:val="00983517"/>
    <w:rsid w:val="00984C1C"/>
    <w:rsid w:val="00993F9B"/>
    <w:rsid w:val="00997D9E"/>
    <w:rsid w:val="009A25BD"/>
    <w:rsid w:val="009E383A"/>
    <w:rsid w:val="009E3FB3"/>
    <w:rsid w:val="009E4016"/>
    <w:rsid w:val="009E4A3D"/>
    <w:rsid w:val="00A254A0"/>
    <w:rsid w:val="00A373D0"/>
    <w:rsid w:val="00A46D3D"/>
    <w:rsid w:val="00A5340F"/>
    <w:rsid w:val="00A5418D"/>
    <w:rsid w:val="00A83E43"/>
    <w:rsid w:val="00A921E3"/>
    <w:rsid w:val="00A922BC"/>
    <w:rsid w:val="00A93117"/>
    <w:rsid w:val="00AA6140"/>
    <w:rsid w:val="00AB3C47"/>
    <w:rsid w:val="00AB6F8D"/>
    <w:rsid w:val="00AD30BF"/>
    <w:rsid w:val="00AE08B6"/>
    <w:rsid w:val="00AE2E62"/>
    <w:rsid w:val="00B120DC"/>
    <w:rsid w:val="00B40CCD"/>
    <w:rsid w:val="00B53D8E"/>
    <w:rsid w:val="00B543F2"/>
    <w:rsid w:val="00B64CC4"/>
    <w:rsid w:val="00BB7F39"/>
    <w:rsid w:val="00BC1650"/>
    <w:rsid w:val="00BE18D3"/>
    <w:rsid w:val="00C06505"/>
    <w:rsid w:val="00C54D7D"/>
    <w:rsid w:val="00C62E89"/>
    <w:rsid w:val="00C6649C"/>
    <w:rsid w:val="00C7568D"/>
    <w:rsid w:val="00C7587F"/>
    <w:rsid w:val="00C8502A"/>
    <w:rsid w:val="00C850C9"/>
    <w:rsid w:val="00CA6833"/>
    <w:rsid w:val="00CE3DB1"/>
    <w:rsid w:val="00D54A53"/>
    <w:rsid w:val="00D574B8"/>
    <w:rsid w:val="00D634C8"/>
    <w:rsid w:val="00D63D1A"/>
    <w:rsid w:val="00D93346"/>
    <w:rsid w:val="00DC10AC"/>
    <w:rsid w:val="00DF5135"/>
    <w:rsid w:val="00E013DA"/>
    <w:rsid w:val="00E02D3B"/>
    <w:rsid w:val="00E506AF"/>
    <w:rsid w:val="00E50713"/>
    <w:rsid w:val="00E75D7E"/>
    <w:rsid w:val="00E912F6"/>
    <w:rsid w:val="00E93E87"/>
    <w:rsid w:val="00E97DA8"/>
    <w:rsid w:val="00EB6BEA"/>
    <w:rsid w:val="00EC63B0"/>
    <w:rsid w:val="00ED14B5"/>
    <w:rsid w:val="00EE2A61"/>
    <w:rsid w:val="00F11EAC"/>
    <w:rsid w:val="00F533D6"/>
    <w:rsid w:val="00F55F56"/>
    <w:rsid w:val="00F837E4"/>
    <w:rsid w:val="00F93641"/>
    <w:rsid w:val="00F958AD"/>
    <w:rsid w:val="00FA2EAB"/>
    <w:rsid w:val="00FA47A7"/>
    <w:rsid w:val="00FA49B9"/>
    <w:rsid w:val="00FB2BD2"/>
    <w:rsid w:val="00FD2D12"/>
    <w:rsid w:val="00FD7E19"/>
    <w:rsid w:val="040CB365"/>
    <w:rsid w:val="05EE5180"/>
    <w:rsid w:val="0925F242"/>
    <w:rsid w:val="09974864"/>
    <w:rsid w:val="0FC5DD69"/>
    <w:rsid w:val="11271887"/>
    <w:rsid w:val="1773393A"/>
    <w:rsid w:val="188C53C8"/>
    <w:rsid w:val="1A39C9B8"/>
    <w:rsid w:val="1AD2C02A"/>
    <w:rsid w:val="2042B71E"/>
    <w:rsid w:val="216BA66F"/>
    <w:rsid w:val="2696DC3B"/>
    <w:rsid w:val="282691A2"/>
    <w:rsid w:val="289BE716"/>
    <w:rsid w:val="29979FCE"/>
    <w:rsid w:val="29B157B7"/>
    <w:rsid w:val="29C09B9B"/>
    <w:rsid w:val="2B7FBAE3"/>
    <w:rsid w:val="356A60D0"/>
    <w:rsid w:val="3A455103"/>
    <w:rsid w:val="3A6D91FC"/>
    <w:rsid w:val="3AF004D3"/>
    <w:rsid w:val="3DA59765"/>
    <w:rsid w:val="43E137C8"/>
    <w:rsid w:val="4462F22A"/>
    <w:rsid w:val="44D4A299"/>
    <w:rsid w:val="4834C534"/>
    <w:rsid w:val="4A5E4CDE"/>
    <w:rsid w:val="4B3BA41C"/>
    <w:rsid w:val="4C54DBB2"/>
    <w:rsid w:val="5007F202"/>
    <w:rsid w:val="524DCCCB"/>
    <w:rsid w:val="5629F6A2"/>
    <w:rsid w:val="5A16FD3D"/>
    <w:rsid w:val="5BAD2962"/>
    <w:rsid w:val="5D66C65A"/>
    <w:rsid w:val="62E22E86"/>
    <w:rsid w:val="638B14F2"/>
    <w:rsid w:val="66FFE6FA"/>
    <w:rsid w:val="679CF561"/>
    <w:rsid w:val="6A1597AA"/>
    <w:rsid w:val="6A765B50"/>
    <w:rsid w:val="70051D02"/>
    <w:rsid w:val="769978B0"/>
    <w:rsid w:val="792816CE"/>
    <w:rsid w:val="7B05334A"/>
    <w:rsid w:val="7C0D6552"/>
    <w:rsid w:val="7F146A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99E1"/>
  <w15:chartTrackingRefBased/>
  <w15:docId w15:val="{BA9AFB80-38D1-4A4D-A833-9F45BD4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ED"/>
    <w:pPr>
      <w:spacing w:after="0" w:line="240" w:lineRule="auto"/>
    </w:pPr>
    <w:rPr>
      <w:rFonts w:eastAsiaTheme="minorHAnsi"/>
      <w:lang w:eastAsia="en-US"/>
    </w:rPr>
  </w:style>
  <w:style w:type="paragraph" w:styleId="Heading1">
    <w:name w:val="heading 1"/>
    <w:basedOn w:val="NoSpacing"/>
    <w:next w:val="Normal"/>
    <w:link w:val="Heading1Char"/>
    <w:uiPriority w:val="9"/>
    <w:qFormat/>
    <w:rsid w:val="006A75ED"/>
    <w:pPr>
      <w:outlineLvl w:val="0"/>
    </w:pPr>
    <w:rPr>
      <w:rFonts w:ascii="Myriad Pro" w:eastAsia="Times New Roman" w:hAnsi="Myriad Pro" w:cs="Arial"/>
      <w:b/>
      <w:color w:val="3C7495"/>
      <w:sz w:val="28"/>
      <w:szCs w:val="28"/>
      <w:lang w:val="en" w:eastAsia="en-GB"/>
    </w:rPr>
  </w:style>
  <w:style w:type="paragraph" w:styleId="Heading2">
    <w:name w:val="heading 2"/>
    <w:basedOn w:val="Normal"/>
    <w:next w:val="Normal"/>
    <w:link w:val="Heading2Char"/>
    <w:uiPriority w:val="9"/>
    <w:unhideWhenUsed/>
    <w:qFormat/>
    <w:rsid w:val="006A75ED"/>
    <w:pPr>
      <w:keepNext/>
      <w:keepLines/>
      <w:spacing w:before="40"/>
      <w:outlineLvl w:val="1"/>
    </w:pPr>
    <w:rPr>
      <w:rFonts w:asciiTheme="majorHAnsi" w:eastAsiaTheme="majorEastAsia" w:hAnsiTheme="majorHAnsi" w:cstheme="majorBidi"/>
      <w:color w:val="3C749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ED"/>
    <w:rPr>
      <w:rFonts w:ascii="Myriad Pro" w:eastAsia="Times New Roman" w:hAnsi="Myriad Pro" w:cs="Arial"/>
      <w:b/>
      <w:color w:val="3C7495"/>
      <w:sz w:val="28"/>
      <w:szCs w:val="28"/>
      <w:lang w:val="en" w:eastAsia="en-GB"/>
    </w:rPr>
  </w:style>
  <w:style w:type="character" w:customStyle="1" w:styleId="Heading2Char">
    <w:name w:val="Heading 2 Char"/>
    <w:basedOn w:val="DefaultParagraphFont"/>
    <w:link w:val="Heading2"/>
    <w:uiPriority w:val="9"/>
    <w:rsid w:val="006A75ED"/>
    <w:rPr>
      <w:rFonts w:asciiTheme="majorHAnsi" w:eastAsiaTheme="majorEastAsia" w:hAnsiTheme="majorHAnsi" w:cstheme="majorBidi"/>
      <w:color w:val="3C7495"/>
      <w:sz w:val="26"/>
      <w:szCs w:val="26"/>
      <w:lang w:eastAsia="en-US"/>
    </w:rPr>
  </w:style>
  <w:style w:type="paragraph" w:styleId="Header">
    <w:name w:val="header"/>
    <w:basedOn w:val="Normal"/>
    <w:link w:val="HeaderChar"/>
    <w:uiPriority w:val="99"/>
    <w:unhideWhenUsed/>
    <w:rsid w:val="006A75ED"/>
    <w:pPr>
      <w:tabs>
        <w:tab w:val="center" w:pos="4320"/>
        <w:tab w:val="right" w:pos="8640"/>
      </w:tabs>
    </w:pPr>
  </w:style>
  <w:style w:type="character" w:customStyle="1" w:styleId="HeaderChar">
    <w:name w:val="Header Char"/>
    <w:basedOn w:val="DefaultParagraphFont"/>
    <w:link w:val="Header"/>
    <w:uiPriority w:val="99"/>
    <w:rsid w:val="006A75ED"/>
    <w:rPr>
      <w:rFonts w:eastAsiaTheme="minorHAnsi"/>
      <w:lang w:eastAsia="en-US"/>
    </w:rPr>
  </w:style>
  <w:style w:type="paragraph" w:styleId="Footer">
    <w:name w:val="footer"/>
    <w:basedOn w:val="Normal"/>
    <w:link w:val="FooterChar"/>
    <w:uiPriority w:val="99"/>
    <w:unhideWhenUsed/>
    <w:rsid w:val="006A75ED"/>
    <w:pPr>
      <w:tabs>
        <w:tab w:val="center" w:pos="4320"/>
        <w:tab w:val="right" w:pos="8640"/>
      </w:tabs>
    </w:pPr>
  </w:style>
  <w:style w:type="character" w:customStyle="1" w:styleId="FooterChar">
    <w:name w:val="Footer Char"/>
    <w:basedOn w:val="DefaultParagraphFont"/>
    <w:link w:val="Footer"/>
    <w:uiPriority w:val="99"/>
    <w:rsid w:val="006A75ED"/>
    <w:rPr>
      <w:rFonts w:eastAsiaTheme="minorHAnsi"/>
      <w:lang w:eastAsia="en-US"/>
    </w:rPr>
  </w:style>
  <w:style w:type="character" w:styleId="PageNumber">
    <w:name w:val="page number"/>
    <w:basedOn w:val="DefaultParagraphFont"/>
    <w:uiPriority w:val="99"/>
    <w:semiHidden/>
    <w:unhideWhenUsed/>
    <w:rsid w:val="006A75ED"/>
  </w:style>
  <w:style w:type="table" w:styleId="TableGrid">
    <w:name w:val="Table Grid"/>
    <w:basedOn w:val="TableNormal"/>
    <w:uiPriority w:val="59"/>
    <w:rsid w:val="006A75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 vertical space"/>
    <w:link w:val="NoSpacingChar"/>
    <w:uiPriority w:val="1"/>
    <w:qFormat/>
    <w:rsid w:val="006A75ED"/>
    <w:pPr>
      <w:spacing w:after="0" w:line="240" w:lineRule="auto"/>
    </w:pPr>
    <w:rPr>
      <w:rFonts w:eastAsiaTheme="minorHAnsi"/>
      <w:lang w:eastAsia="en-US"/>
    </w:rPr>
  </w:style>
  <w:style w:type="paragraph" w:styleId="TOC1">
    <w:name w:val="toc 1"/>
    <w:basedOn w:val="Normal"/>
    <w:next w:val="Normal"/>
    <w:autoRedefine/>
    <w:uiPriority w:val="39"/>
    <w:unhideWhenUsed/>
    <w:rsid w:val="006A75ED"/>
    <w:pPr>
      <w:spacing w:before="120"/>
    </w:pPr>
    <w:rPr>
      <w:rFonts w:ascii="Myriad Pro" w:hAnsi="Myriad Pro"/>
      <w:b/>
      <w:color w:val="3C7495"/>
      <w:sz w:val="28"/>
      <w:szCs w:val="28"/>
      <w:lang w:val="en" w:eastAsia="en-GB"/>
    </w:rPr>
  </w:style>
  <w:style w:type="character" w:customStyle="1" w:styleId="NoSpacingChar">
    <w:name w:val="No Spacing Char"/>
    <w:aliases w:val="No vertical space Char"/>
    <w:basedOn w:val="DefaultParagraphFont"/>
    <w:link w:val="NoSpacing"/>
    <w:rsid w:val="006A75ED"/>
    <w:rPr>
      <w:rFonts w:eastAsiaTheme="minorHAnsi"/>
      <w:lang w:eastAsia="en-US"/>
    </w:rPr>
  </w:style>
  <w:style w:type="paragraph" w:customStyle="1" w:styleId="body">
    <w:name w:val="body"/>
    <w:basedOn w:val="NoSpacing"/>
    <w:link w:val="bodyChar"/>
    <w:qFormat/>
    <w:rsid w:val="006A75ED"/>
    <w:rPr>
      <w:rFonts w:ascii="Myriad Pro" w:eastAsia="Times New Roman" w:hAnsi="Myriad Pro" w:cs="Arial"/>
      <w:color w:val="595959" w:themeColor="text1" w:themeTint="A6"/>
      <w:lang w:val="en" w:eastAsia="en-GB"/>
    </w:rPr>
  </w:style>
  <w:style w:type="character" w:styleId="PlaceholderText">
    <w:name w:val="Placeholder Text"/>
    <w:basedOn w:val="DefaultParagraphFont"/>
    <w:uiPriority w:val="99"/>
    <w:semiHidden/>
    <w:rsid w:val="006A75ED"/>
    <w:rPr>
      <w:color w:val="808080"/>
    </w:rPr>
  </w:style>
  <w:style w:type="character" w:customStyle="1" w:styleId="bodyChar">
    <w:name w:val="body Char"/>
    <w:basedOn w:val="NoSpacingChar"/>
    <w:link w:val="body"/>
    <w:rsid w:val="006A75ED"/>
    <w:rPr>
      <w:rFonts w:ascii="Myriad Pro" w:eastAsia="Times New Roman" w:hAnsi="Myriad Pro" w:cs="Arial"/>
      <w:color w:val="595959" w:themeColor="text1" w:themeTint="A6"/>
      <w:lang w:val="en" w:eastAsia="en-GB"/>
    </w:rPr>
  </w:style>
  <w:style w:type="paragraph" w:styleId="ListParagraph">
    <w:name w:val="List Paragraph"/>
    <w:basedOn w:val="Normal"/>
    <w:uiPriority w:val="99"/>
    <w:qFormat/>
    <w:rsid w:val="006B5D02"/>
    <w:pPr>
      <w:ind w:left="720"/>
      <w:contextualSpacing/>
    </w:pPr>
  </w:style>
  <w:style w:type="paragraph" w:customStyle="1" w:styleId="PolicyBody">
    <w:name w:val="Policy Body"/>
    <w:basedOn w:val="NoSpacing"/>
    <w:link w:val="PolicyBodyChar"/>
    <w:qFormat/>
    <w:rsid w:val="006B5D02"/>
    <w:rPr>
      <w:rFonts w:ascii="Myriad Pro" w:eastAsia="Times New Roman" w:hAnsi="Myriad Pro" w:cs="Arial"/>
      <w:color w:val="595959" w:themeColor="text1" w:themeTint="A6"/>
      <w:lang w:val="en" w:eastAsia="en-GB"/>
    </w:rPr>
  </w:style>
  <w:style w:type="character" w:customStyle="1" w:styleId="PolicyBodyChar">
    <w:name w:val="Policy Body Char"/>
    <w:basedOn w:val="NoSpacingChar"/>
    <w:link w:val="PolicyBody"/>
    <w:rsid w:val="006B5D02"/>
    <w:rPr>
      <w:rFonts w:ascii="Myriad Pro" w:eastAsia="Times New Roman" w:hAnsi="Myriad Pro" w:cs="Arial"/>
      <w:color w:val="595959" w:themeColor="text1" w:themeTint="A6"/>
      <w:lang w:val="en" w:eastAsia="en-GB"/>
    </w:rPr>
  </w:style>
  <w:style w:type="paragraph" w:customStyle="1" w:styleId="Default">
    <w:name w:val="Default"/>
    <w:rsid w:val="006B5D02"/>
    <w:pPr>
      <w:autoSpaceDE w:val="0"/>
      <w:autoSpaceDN w:val="0"/>
      <w:adjustRightInd w:val="0"/>
      <w:spacing w:after="0" w:line="240" w:lineRule="auto"/>
    </w:pPr>
    <w:rPr>
      <w:rFonts w:ascii="Calibri" w:hAnsi="Calibri" w:cs="Calibri"/>
      <w:color w:val="000000"/>
      <w:sz w:val="24"/>
      <w:szCs w:val="24"/>
      <w:lang w:eastAsia="en-US"/>
    </w:rPr>
  </w:style>
  <w:style w:type="paragraph" w:styleId="BodyText">
    <w:name w:val="Body Text"/>
    <w:basedOn w:val="Normal"/>
    <w:link w:val="BodyTextChar"/>
    <w:uiPriority w:val="99"/>
    <w:unhideWhenUsed/>
    <w:rsid w:val="00477E2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477E24"/>
    <w:rPr>
      <w:rFonts w:ascii="Calibri" w:eastAsia="Calibri" w:hAnsi="Calibri" w:cs="Times New Roman"/>
      <w:lang w:eastAsia="en-US"/>
    </w:rPr>
  </w:style>
  <w:style w:type="paragraph" w:styleId="CommentText">
    <w:name w:val="annotation text"/>
    <w:basedOn w:val="Normal"/>
    <w:link w:val="CommentTextChar"/>
    <w:uiPriority w:val="99"/>
    <w:unhideWhenUsed/>
    <w:rsid w:val="007E5921"/>
    <w:rPr>
      <w:sz w:val="20"/>
      <w:szCs w:val="20"/>
    </w:rPr>
  </w:style>
  <w:style w:type="character" w:customStyle="1" w:styleId="CommentTextChar">
    <w:name w:val="Comment Text Char"/>
    <w:basedOn w:val="DefaultParagraphFont"/>
    <w:link w:val="CommentText"/>
    <w:uiPriority w:val="99"/>
    <w:rsid w:val="007E592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E5921"/>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E5921"/>
    <w:rPr>
      <w:rFonts w:ascii="Calibri" w:eastAsia="Calibri" w:hAnsi="Calibri" w:cs="Times New Roman"/>
      <w:b/>
      <w:bCs/>
      <w:sz w:val="20"/>
      <w:szCs w:val="20"/>
      <w:lang w:eastAsia="en-US"/>
    </w:rPr>
  </w:style>
  <w:style w:type="character" w:styleId="CommentReference">
    <w:name w:val="annotation reference"/>
    <w:basedOn w:val="DefaultParagraphFont"/>
    <w:uiPriority w:val="99"/>
    <w:semiHidden/>
    <w:unhideWhenUsed/>
    <w:rsid w:val="00834A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8058">
      <w:bodyDiv w:val="1"/>
      <w:marLeft w:val="0"/>
      <w:marRight w:val="0"/>
      <w:marTop w:val="0"/>
      <w:marBottom w:val="0"/>
      <w:divBdr>
        <w:top w:val="none" w:sz="0" w:space="0" w:color="auto"/>
        <w:left w:val="none" w:sz="0" w:space="0" w:color="auto"/>
        <w:bottom w:val="none" w:sz="0" w:space="0" w:color="auto"/>
        <w:right w:val="none" w:sz="0" w:space="0" w:color="auto"/>
      </w:divBdr>
    </w:div>
    <w:div w:id="1459104380">
      <w:bodyDiv w:val="1"/>
      <w:marLeft w:val="0"/>
      <w:marRight w:val="0"/>
      <w:marTop w:val="0"/>
      <w:marBottom w:val="0"/>
      <w:divBdr>
        <w:top w:val="none" w:sz="0" w:space="0" w:color="auto"/>
        <w:left w:val="none" w:sz="0" w:space="0" w:color="auto"/>
        <w:bottom w:val="none" w:sz="0" w:space="0" w:color="auto"/>
        <w:right w:val="none" w:sz="0" w:space="0" w:color="auto"/>
      </w:divBdr>
    </w:div>
    <w:div w:id="1734350988">
      <w:bodyDiv w:val="1"/>
      <w:marLeft w:val="0"/>
      <w:marRight w:val="0"/>
      <w:marTop w:val="0"/>
      <w:marBottom w:val="0"/>
      <w:divBdr>
        <w:top w:val="none" w:sz="0" w:space="0" w:color="auto"/>
        <w:left w:val="none" w:sz="0" w:space="0" w:color="auto"/>
        <w:bottom w:val="none" w:sz="0" w:space="0" w:color="auto"/>
        <w:right w:val="none" w:sz="0" w:space="0" w:color="auto"/>
      </w:divBdr>
    </w:div>
    <w:div w:id="20324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9BB9271C64E00A0F87ECD7CBE93C6"/>
        <w:category>
          <w:name w:val="General"/>
          <w:gallery w:val="placeholder"/>
        </w:category>
        <w:types>
          <w:type w:val="bbPlcHdr"/>
        </w:types>
        <w:behaviors>
          <w:behavior w:val="content"/>
        </w:behaviors>
        <w:guid w:val="{9978B29C-F557-481F-9318-779A8FD227A8}"/>
      </w:docPartPr>
      <w:docPartBody>
        <w:p w:rsidR="009E6813" w:rsidRDefault="00674D90" w:rsidP="00674D90">
          <w:pPr>
            <w:pStyle w:val="3629BB9271C64E00A0F87ECD7CBE93C62"/>
          </w:pPr>
          <w:r w:rsidRPr="007442EA">
            <w:rPr>
              <w:rStyle w:val="PlaceholderText"/>
              <w:rFonts w:ascii="Azo Sans" w:hAnsi="Azo Sans"/>
            </w:rPr>
            <w:t>[Grade]</w:t>
          </w:r>
        </w:p>
      </w:docPartBody>
    </w:docPart>
    <w:docPart>
      <w:docPartPr>
        <w:name w:val="311F146334524E12877194474F80B6F3"/>
        <w:category>
          <w:name w:val="General"/>
          <w:gallery w:val="placeholder"/>
        </w:category>
        <w:types>
          <w:type w:val="bbPlcHdr"/>
        </w:types>
        <w:behaviors>
          <w:behavior w:val="content"/>
        </w:behaviors>
        <w:guid w:val="{6518FF29-6C02-4F34-BBF0-1ACFBF5233CA}"/>
      </w:docPartPr>
      <w:docPartBody>
        <w:p w:rsidR="009E6813" w:rsidRDefault="00674D90" w:rsidP="00674D90">
          <w:pPr>
            <w:pStyle w:val="311F146334524E12877194474F80B6F32"/>
          </w:pPr>
          <w:r w:rsidRPr="007442EA">
            <w:rPr>
              <w:rStyle w:val="PlaceholderText"/>
              <w:rFonts w:ascii="Azo Sans" w:hAnsi="Azo Sans"/>
            </w:rPr>
            <w:t>[Role Category]</w:t>
          </w:r>
        </w:p>
      </w:docPartBody>
    </w:docPart>
    <w:docPart>
      <w:docPartPr>
        <w:name w:val="A32A8749DCA144518E69A3BAC0965304"/>
        <w:category>
          <w:name w:val="General"/>
          <w:gallery w:val="placeholder"/>
        </w:category>
        <w:types>
          <w:type w:val="bbPlcHdr"/>
        </w:types>
        <w:behaviors>
          <w:behavior w:val="content"/>
        </w:behaviors>
        <w:guid w:val="{9E34395E-A4D8-4ACB-928E-EB54990CCFB1}"/>
      </w:docPartPr>
      <w:docPartBody>
        <w:p w:rsidR="006E369C" w:rsidRDefault="00674D90" w:rsidP="00674D90">
          <w:pPr>
            <w:pStyle w:val="A32A8749DCA144518E69A3BAC09653042"/>
          </w:pPr>
          <w:r w:rsidRPr="007442EA">
            <w:rPr>
              <w:rStyle w:val="PlaceholderText"/>
              <w:rFonts w:ascii="Azo Sans" w:hAnsi="Azo Sans"/>
            </w:rPr>
            <w:t>[Faculty/Service]</w:t>
          </w:r>
        </w:p>
      </w:docPartBody>
    </w:docPart>
    <w:docPart>
      <w:docPartPr>
        <w:name w:val="CAA99A4F1F8D4DDDA2E4389A97F84EC9"/>
        <w:category>
          <w:name w:val="General"/>
          <w:gallery w:val="placeholder"/>
        </w:category>
        <w:types>
          <w:type w:val="bbPlcHdr"/>
        </w:types>
        <w:behaviors>
          <w:behavior w:val="content"/>
        </w:behaviors>
        <w:guid w:val="{864A14C1-5461-4482-8B7E-235EE58CFA35}"/>
      </w:docPartPr>
      <w:docPartBody>
        <w:p w:rsidR="007D7AB6" w:rsidRDefault="00ED14B5" w:rsidP="00ED14B5">
          <w:pPr>
            <w:pStyle w:val="CAA99A4F1F8D4DDDA2E4389A97F84EC9"/>
          </w:pPr>
          <w:r w:rsidRPr="00D60A82">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028CD9B1-BEF8-48D5-A572-7AE7775F4119}"/>
      </w:docPartPr>
      <w:docPartBody>
        <w:p w:rsidR="00A81FED" w:rsidRDefault="00674D90">
          <w:r w:rsidRPr="002322F2">
            <w:rPr>
              <w:rStyle w:val="PlaceholderText"/>
            </w:rPr>
            <w:t>Choose an item.</w:t>
          </w:r>
        </w:p>
      </w:docPartBody>
    </w:docPart>
    <w:docPart>
      <w:docPartPr>
        <w:name w:val="D91C76B0CE234937B7CBC8CBC7BC7CB5"/>
        <w:category>
          <w:name w:val="General"/>
          <w:gallery w:val="placeholder"/>
        </w:category>
        <w:types>
          <w:type w:val="bbPlcHdr"/>
        </w:types>
        <w:behaviors>
          <w:behavior w:val="content"/>
        </w:behaviors>
        <w:guid w:val="{61A27DF0-001F-448E-910E-6234D1070133}"/>
      </w:docPartPr>
      <w:docPartBody>
        <w:p w:rsidR="00417BFB" w:rsidRDefault="006E0AA2" w:rsidP="006E0AA2">
          <w:pPr>
            <w:pStyle w:val="D91C76B0CE234937B7CBC8CBC7BC7CB5"/>
          </w:pPr>
          <w:r w:rsidRPr="00D60A82">
            <w:rPr>
              <w:rStyle w:val="PlaceholderText"/>
            </w:rPr>
            <w:t>Choose an item.</w:t>
          </w:r>
        </w:p>
      </w:docPartBody>
    </w:docPart>
    <w:docPart>
      <w:docPartPr>
        <w:name w:val="951445AE2A454A328AFE23E619487C04"/>
        <w:category>
          <w:name w:val="General"/>
          <w:gallery w:val="placeholder"/>
        </w:category>
        <w:types>
          <w:type w:val="bbPlcHdr"/>
        </w:types>
        <w:behaviors>
          <w:behavior w:val="content"/>
        </w:behaviors>
        <w:guid w:val="{194F4EC3-5566-46B8-BF02-8A13EE0CC6DD}"/>
      </w:docPartPr>
      <w:docPartBody>
        <w:p w:rsidR="00417BFB" w:rsidRDefault="006E0AA2" w:rsidP="006E0AA2">
          <w:pPr>
            <w:pStyle w:val="951445AE2A454A328AFE23E619487C04"/>
          </w:pPr>
          <w:r w:rsidRPr="00D60A82">
            <w:rPr>
              <w:rStyle w:val="PlaceholderText"/>
            </w:rPr>
            <w:t>Choose an item.</w:t>
          </w:r>
        </w:p>
      </w:docPartBody>
    </w:docPart>
    <w:docPart>
      <w:docPartPr>
        <w:name w:val="3BDB67E56E224567B71E615C540974C0"/>
        <w:category>
          <w:name w:val="General"/>
          <w:gallery w:val="placeholder"/>
        </w:category>
        <w:types>
          <w:type w:val="bbPlcHdr"/>
        </w:types>
        <w:behaviors>
          <w:behavior w:val="content"/>
        </w:behaviors>
        <w:guid w:val="{F9D790B4-E161-4C01-9D9E-33E0B97BE5F7}"/>
      </w:docPartPr>
      <w:docPartBody>
        <w:p w:rsidR="00417BFB" w:rsidRDefault="006E0AA2" w:rsidP="006E0AA2">
          <w:pPr>
            <w:pStyle w:val="3BDB67E56E224567B71E615C540974C0"/>
          </w:pPr>
          <w:r w:rsidRPr="00D60A82">
            <w:rPr>
              <w:rStyle w:val="PlaceholderText"/>
            </w:rPr>
            <w:t>Choose an item.</w:t>
          </w:r>
        </w:p>
      </w:docPartBody>
    </w:docPart>
    <w:docPart>
      <w:docPartPr>
        <w:name w:val="0198C514907A447BAC56B1FC7F339063"/>
        <w:category>
          <w:name w:val="General"/>
          <w:gallery w:val="placeholder"/>
        </w:category>
        <w:types>
          <w:type w:val="bbPlcHdr"/>
        </w:types>
        <w:behaviors>
          <w:behavior w:val="content"/>
        </w:behaviors>
        <w:guid w:val="{4DEB7975-E06B-4A6B-83B4-5A512D98D02C}"/>
      </w:docPartPr>
      <w:docPartBody>
        <w:p w:rsidR="00417BFB" w:rsidRDefault="006E0AA2" w:rsidP="006E0AA2">
          <w:pPr>
            <w:pStyle w:val="0198C514907A447BAC56B1FC7F339063"/>
          </w:pPr>
          <w:r w:rsidRPr="00D60A82">
            <w:rPr>
              <w:rStyle w:val="PlaceholderText"/>
            </w:rPr>
            <w:t>Choose an item.</w:t>
          </w:r>
        </w:p>
      </w:docPartBody>
    </w:docPart>
    <w:docPart>
      <w:docPartPr>
        <w:name w:val="1048DBD75B72437FB3B1210E3C7B7F63"/>
        <w:category>
          <w:name w:val="General"/>
          <w:gallery w:val="placeholder"/>
        </w:category>
        <w:types>
          <w:type w:val="bbPlcHdr"/>
        </w:types>
        <w:behaviors>
          <w:behavior w:val="content"/>
        </w:behaviors>
        <w:guid w:val="{A5A4E672-3F17-4C05-B89D-CCAA5716720E}"/>
      </w:docPartPr>
      <w:docPartBody>
        <w:p w:rsidR="00B97A77" w:rsidRDefault="00417BFB" w:rsidP="00417BFB">
          <w:pPr>
            <w:pStyle w:val="1048DBD75B72437FB3B1210E3C7B7F63"/>
          </w:pPr>
          <w:r w:rsidRPr="00D60A82">
            <w:rPr>
              <w:rStyle w:val="PlaceholderText"/>
            </w:rPr>
            <w:t>Choose an item.</w:t>
          </w:r>
        </w:p>
      </w:docPartBody>
    </w:docPart>
    <w:docPart>
      <w:docPartPr>
        <w:name w:val="D84347CF66094963BDF599976161400A"/>
        <w:category>
          <w:name w:val="General"/>
          <w:gallery w:val="placeholder"/>
        </w:category>
        <w:types>
          <w:type w:val="bbPlcHdr"/>
        </w:types>
        <w:behaviors>
          <w:behavior w:val="content"/>
        </w:behaviors>
        <w:guid w:val="{9A382800-2F7E-49C1-A95B-6BCA2104F1E4}"/>
      </w:docPartPr>
      <w:docPartBody>
        <w:p w:rsidR="00B97A77" w:rsidRDefault="00417BFB" w:rsidP="00417BFB">
          <w:pPr>
            <w:pStyle w:val="D84347CF66094963BDF599976161400A"/>
          </w:pPr>
          <w:r w:rsidRPr="00D60A82">
            <w:rPr>
              <w:rStyle w:val="PlaceholderText"/>
            </w:rPr>
            <w:t>Choose an item.</w:t>
          </w:r>
        </w:p>
      </w:docPartBody>
    </w:docPart>
    <w:docPart>
      <w:docPartPr>
        <w:name w:val="0E99CFC2F0E24BBA8B9B54A16DF687C1"/>
        <w:category>
          <w:name w:val="General"/>
          <w:gallery w:val="placeholder"/>
        </w:category>
        <w:types>
          <w:type w:val="bbPlcHdr"/>
        </w:types>
        <w:behaviors>
          <w:behavior w:val="content"/>
        </w:behaviors>
        <w:guid w:val="{5C736972-BEC8-4FAC-A61A-561955BFA97E}"/>
      </w:docPartPr>
      <w:docPartBody>
        <w:p w:rsidR="00615749" w:rsidRDefault="00E50713" w:rsidP="00E50713">
          <w:pPr>
            <w:pStyle w:val="0E99CFC2F0E24BBA8B9B54A16DF687C1"/>
          </w:pPr>
          <w:r w:rsidRPr="00D60A82">
            <w:rPr>
              <w:rStyle w:val="PlaceholderText"/>
            </w:rPr>
            <w:t>Choose an item.</w:t>
          </w:r>
        </w:p>
      </w:docPartBody>
    </w:docPart>
    <w:docPart>
      <w:docPartPr>
        <w:name w:val="C28CACDF521140388AC3089228B36792"/>
        <w:category>
          <w:name w:val="General"/>
          <w:gallery w:val="placeholder"/>
        </w:category>
        <w:types>
          <w:type w:val="bbPlcHdr"/>
        </w:types>
        <w:behaviors>
          <w:behavior w:val="content"/>
        </w:behaviors>
        <w:guid w:val="{D95D6332-FC2D-4D59-9898-862F13A2D2B7}"/>
      </w:docPartPr>
      <w:docPartBody>
        <w:p w:rsidR="00615749" w:rsidRDefault="00E50713" w:rsidP="00E50713">
          <w:pPr>
            <w:pStyle w:val="C28CACDF521140388AC3089228B36792"/>
          </w:pPr>
          <w:r w:rsidRPr="00D60A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zo Sans">
    <w:altName w:val="Calibri"/>
    <w:panose1 w:val="00000000000000000000"/>
    <w:charset w:val="00"/>
    <w:family w:val="swiss"/>
    <w:notTrueType/>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16"/>
    <w:rsid w:val="00103D16"/>
    <w:rsid w:val="00145ED4"/>
    <w:rsid w:val="0021576E"/>
    <w:rsid w:val="002233F6"/>
    <w:rsid w:val="003207AA"/>
    <w:rsid w:val="00417BFB"/>
    <w:rsid w:val="00615749"/>
    <w:rsid w:val="00674D90"/>
    <w:rsid w:val="006E0AA2"/>
    <w:rsid w:val="006E369C"/>
    <w:rsid w:val="007759FD"/>
    <w:rsid w:val="007D7AB6"/>
    <w:rsid w:val="0082054F"/>
    <w:rsid w:val="009679A3"/>
    <w:rsid w:val="009E6813"/>
    <w:rsid w:val="00A45A97"/>
    <w:rsid w:val="00A51747"/>
    <w:rsid w:val="00A81FED"/>
    <w:rsid w:val="00B97A77"/>
    <w:rsid w:val="00CD59D4"/>
    <w:rsid w:val="00E33E95"/>
    <w:rsid w:val="00E50713"/>
    <w:rsid w:val="00ED02EF"/>
    <w:rsid w:val="00ED14B5"/>
    <w:rsid w:val="00F976BC"/>
    <w:rsid w:val="00FF2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13"/>
    <w:rPr>
      <w:color w:val="808080"/>
    </w:rPr>
  </w:style>
  <w:style w:type="paragraph" w:styleId="NoSpacing">
    <w:name w:val="No Spacing"/>
    <w:uiPriority w:val="1"/>
    <w:qFormat/>
    <w:rsid w:val="00103D16"/>
    <w:pPr>
      <w:spacing w:after="0" w:line="240" w:lineRule="auto"/>
    </w:pPr>
  </w:style>
  <w:style w:type="paragraph" w:customStyle="1" w:styleId="CAA99A4F1F8D4DDDA2E4389A97F84EC9">
    <w:name w:val="CAA99A4F1F8D4DDDA2E4389A97F84EC9"/>
    <w:rsid w:val="00ED14B5"/>
  </w:style>
  <w:style w:type="paragraph" w:customStyle="1" w:styleId="A32A8749DCA144518E69A3BAC09653042">
    <w:name w:val="A32A8749DCA144518E69A3BAC09653042"/>
    <w:rsid w:val="00674D90"/>
    <w:pPr>
      <w:spacing w:after="0" w:line="240" w:lineRule="auto"/>
    </w:pPr>
    <w:rPr>
      <w:rFonts w:ascii="Myriad Pro" w:eastAsia="Times New Roman" w:hAnsi="Myriad Pro" w:cs="Arial"/>
      <w:color w:val="595959" w:themeColor="text1" w:themeTint="A6"/>
      <w:lang w:val="en"/>
    </w:rPr>
  </w:style>
  <w:style w:type="paragraph" w:customStyle="1" w:styleId="3629BB9271C64E00A0F87ECD7CBE93C62">
    <w:name w:val="3629BB9271C64E00A0F87ECD7CBE93C62"/>
    <w:rsid w:val="00674D90"/>
    <w:pPr>
      <w:spacing w:after="0" w:line="240" w:lineRule="auto"/>
    </w:pPr>
    <w:rPr>
      <w:rFonts w:ascii="Myriad Pro" w:eastAsia="Times New Roman" w:hAnsi="Myriad Pro" w:cs="Arial"/>
      <w:color w:val="595959" w:themeColor="text1" w:themeTint="A6"/>
      <w:lang w:val="en"/>
    </w:rPr>
  </w:style>
  <w:style w:type="paragraph" w:customStyle="1" w:styleId="311F146334524E12877194474F80B6F32">
    <w:name w:val="311F146334524E12877194474F80B6F32"/>
    <w:rsid w:val="00674D90"/>
    <w:pPr>
      <w:spacing w:after="0" w:line="240" w:lineRule="auto"/>
    </w:pPr>
    <w:rPr>
      <w:rFonts w:ascii="Myriad Pro" w:eastAsia="Times New Roman" w:hAnsi="Myriad Pro" w:cs="Arial"/>
      <w:color w:val="595959" w:themeColor="text1" w:themeTint="A6"/>
      <w:lang w:val="en"/>
    </w:rPr>
  </w:style>
  <w:style w:type="paragraph" w:customStyle="1" w:styleId="D91C76B0CE234937B7CBC8CBC7BC7CB5">
    <w:name w:val="D91C76B0CE234937B7CBC8CBC7BC7CB5"/>
    <w:rsid w:val="006E0AA2"/>
  </w:style>
  <w:style w:type="paragraph" w:customStyle="1" w:styleId="951445AE2A454A328AFE23E619487C04">
    <w:name w:val="951445AE2A454A328AFE23E619487C04"/>
    <w:rsid w:val="006E0AA2"/>
  </w:style>
  <w:style w:type="paragraph" w:customStyle="1" w:styleId="3BDB67E56E224567B71E615C540974C0">
    <w:name w:val="3BDB67E56E224567B71E615C540974C0"/>
    <w:rsid w:val="006E0AA2"/>
  </w:style>
  <w:style w:type="paragraph" w:customStyle="1" w:styleId="0198C514907A447BAC56B1FC7F339063">
    <w:name w:val="0198C514907A447BAC56B1FC7F339063"/>
    <w:rsid w:val="006E0AA2"/>
  </w:style>
  <w:style w:type="paragraph" w:customStyle="1" w:styleId="1048DBD75B72437FB3B1210E3C7B7F63">
    <w:name w:val="1048DBD75B72437FB3B1210E3C7B7F63"/>
    <w:rsid w:val="00417BFB"/>
  </w:style>
  <w:style w:type="paragraph" w:customStyle="1" w:styleId="D84347CF66094963BDF599976161400A">
    <w:name w:val="D84347CF66094963BDF599976161400A"/>
    <w:rsid w:val="00417BFB"/>
  </w:style>
  <w:style w:type="paragraph" w:customStyle="1" w:styleId="0E99CFC2F0E24BBA8B9B54A16DF687C1">
    <w:name w:val="0E99CFC2F0E24BBA8B9B54A16DF687C1"/>
    <w:rsid w:val="00E50713"/>
  </w:style>
  <w:style w:type="paragraph" w:customStyle="1" w:styleId="C28CACDF521140388AC3089228B36792">
    <w:name w:val="C28CACDF521140388AC3089228B36792"/>
    <w:rsid w:val="00E5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ole Description" ma:contentTypeID="0x010100B6A521CA50C5E247A574021EC926B967006BAC905B39586243B5D61669F362D4D4" ma:contentTypeVersion="26" ma:contentTypeDescription="Role Description Content Type" ma:contentTypeScope="" ma:versionID="fe429dce4d1945cd5f5b6e8c2fdb2370">
  <xsd:schema xmlns:xsd="http://www.w3.org/2001/XMLSchema" xmlns:xs="http://www.w3.org/2001/XMLSchema" xmlns:p="http://schemas.microsoft.com/office/2006/metadata/properties" xmlns:ns2="4e3f27a2-6e93-40dc-9852-616835127fbe" xmlns:ns3="0c444baf-fa25-44bf-9ea8-42e7f72842c9" targetNamespace="http://schemas.microsoft.com/office/2006/metadata/properties" ma:root="true" ma:fieldsID="be2a5b7eb7020f6ad5da33b9d2043bc0" ns2:_="" ns3:_="">
    <xsd:import namespace="4e3f27a2-6e93-40dc-9852-616835127fbe"/>
    <xsd:import namespace="0c444baf-fa25-44bf-9ea8-42e7f72842c9"/>
    <xsd:element name="properties">
      <xsd:complexType>
        <xsd:sequence>
          <xsd:element name="documentManagement">
            <xsd:complexType>
              <xsd:all>
                <xsd:element ref="ns2:Role_x0020_Title"/>
                <xsd:element ref="ns2:Faculty_x002f_Service"/>
                <xsd:element ref="ns2:Dept"/>
                <xsd:element ref="ns2:Grade"/>
                <xsd:element ref="ns2:Role_x0020_Category"/>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27a2-6e93-40dc-9852-616835127fbe" elementFormDefault="qualified">
    <xsd:import namespace="http://schemas.microsoft.com/office/2006/documentManagement/types"/>
    <xsd:import namespace="http://schemas.microsoft.com/office/infopath/2007/PartnerControls"/>
    <xsd:element name="Role_x0020_Title" ma:index="1" ma:displayName="Role Title" ma:internalName="Role_x0020_Title">
      <xsd:simpleType>
        <xsd:restriction base="dms:Text">
          <xsd:maxLength value="255"/>
        </xsd:restriction>
      </xsd:simpleType>
    </xsd:element>
    <xsd:element name="Faculty_x002f_Service" ma:index="2" ma:displayName="Faculty/Service" ma:format="Dropdown" ma:internalName="Faculty_x002F_Service">
      <xsd:simpleType>
        <xsd:restriction base="dms:Choice">
          <xsd:enumeration value="Amsterdam"/>
          <xsd:enumeration value="All Faculties"/>
          <xsd:enumeration value="Faculty of Arts, Design and Social Sciences"/>
          <xsd:enumeration value="Faculty of Business and Law"/>
          <xsd:enumeration value="Faculty of Engineering and Environment"/>
          <xsd:enumeration value="Faculty of Health and Life Sciences"/>
          <xsd:enumeration value="Campus Services"/>
          <xsd:enumeration value="Finance"/>
          <xsd:enumeration value="Global Marketing and Business"/>
          <xsd:enumeration value="Human Resources"/>
          <xsd:enumeration value="IT Services"/>
          <xsd:enumeration value="Research and Innovation"/>
          <xsd:enumeration value="Student, Library and Academic Services"/>
          <xsd:enumeration value="Vice-Chancellor's Office"/>
        </xsd:restriction>
      </xsd:simpleType>
    </xsd:element>
    <xsd:element name="Dept" ma:index="3" ma:displayName="Dept" ma:internalName="Dept">
      <xsd:simpleType>
        <xsd:restriction base="dms:Text">
          <xsd:maxLength value="255"/>
        </xsd:restriction>
      </xsd:simpleType>
    </xsd:element>
    <xsd:element name="Grade" ma:index="4" ma:displayName="Grade" ma:format="Dropdown" ma:internalName="Grade">
      <xsd:simpleType>
        <xsd:restriction base="dms:Choice">
          <xsd:enumeration value="Apprentice"/>
          <xsd:enumeration value="1"/>
          <xsd:enumeration value="2"/>
          <xsd:enumeration value="3"/>
          <xsd:enumeration value="4"/>
          <xsd:enumeration value="5"/>
          <xsd:enumeration value="6"/>
          <xsd:enumeration value="6/7"/>
          <xsd:enumeration value="7"/>
          <xsd:enumeration value="8"/>
          <xsd:enumeration value="8/9"/>
          <xsd:enumeration value="9"/>
          <xsd:enumeration value="10"/>
        </xsd:restriction>
      </xsd:simpleType>
    </xsd:element>
    <xsd:element name="Role_x0020_Category" ma:index="5" ma:displayName="Role Category" ma:format="Dropdown" ma:internalName="Role_x0020_Category">
      <xsd:simpleType>
        <xsd:restriction base="dms:Choice">
          <xsd:enumeration value="Academic"/>
          <xsd:enumeration value="Academic Management"/>
          <xsd:enumeration value="Graduate Tutor"/>
          <xsd:enumeration value="Research"/>
          <xsd:enumeration value="Professional Support"/>
          <xsd:enumeration value="Professional Support Management"/>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444baf-fa25-44bf-9ea8-42e7f72842c9" elementFormDefault="qualified">
    <xsd:import namespace="http://schemas.microsoft.com/office/2006/documentManagement/types"/>
    <xsd:import namespace="http://schemas.microsoft.com/office/infopath/2007/PartnerControls"/>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ade xmlns="4e3f27a2-6e93-40dc-9852-616835127fbe">7</Grade>
    <Dept xmlns="4e3f27a2-6e93-40dc-9852-616835127fbe">Nursing, Midwifery and Health</Dept>
    <Faculty_x002f_Service xmlns="4e3f27a2-6e93-40dc-9852-616835127fbe">Faculty of Health and Life Sciences</Faculty_x002f_Service>
    <Role_x0020_Title xmlns="4e3f27a2-6e93-40dc-9852-616835127fbe">Assistant Professor in Midwifery</Role_x0020_Title>
    <Role_x0020_Category xmlns="4e3f27a2-6e93-40dc-9852-616835127fbe">Academic</Role_x0020_Category>
  </documentManagement>
</p:properties>
</file>

<file path=customXml/itemProps1.xml><?xml version="1.0" encoding="utf-8"?>
<ds:datastoreItem xmlns:ds="http://schemas.openxmlformats.org/officeDocument/2006/customXml" ds:itemID="{C7904619-5969-4F29-A219-1D97CCAABD57}">
  <ds:schemaRefs>
    <ds:schemaRef ds:uri="http://schemas.microsoft.com/sharepoint/v3/contenttype/forms"/>
  </ds:schemaRefs>
</ds:datastoreItem>
</file>

<file path=customXml/itemProps2.xml><?xml version="1.0" encoding="utf-8"?>
<ds:datastoreItem xmlns:ds="http://schemas.openxmlformats.org/officeDocument/2006/customXml" ds:itemID="{6233CB88-B54A-4FBD-AFA6-8EFB5445856A}"/>
</file>

<file path=customXml/itemProps3.xml><?xml version="1.0" encoding="utf-8"?>
<ds:datastoreItem xmlns:ds="http://schemas.openxmlformats.org/officeDocument/2006/customXml" ds:itemID="{99331AAB-C440-4D04-ACE7-E61A4726D8AA}">
  <ds:schemaRefs>
    <ds:schemaRef ds:uri="http://purl.org/dc/dcmitype/"/>
    <ds:schemaRef ds:uri="http://schemas.microsoft.com/office/2006/documentManagement/types"/>
    <ds:schemaRef ds:uri="http://schemas.microsoft.com/office/infopath/2007/PartnerControls"/>
    <ds:schemaRef ds:uri="http://www.w3.org/XML/1998/namespace"/>
    <ds:schemaRef ds:uri="4e3f27a2-6e93-40dc-9852-616835127fbe"/>
    <ds:schemaRef ds:uri="http://schemas.openxmlformats.org/package/2006/metadata/core-propertie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JD535 HLS 7 Academic Assistant Professor in Midwifery.docx</vt:lpstr>
    </vt:vector>
  </TitlesOfParts>
  <Company>Northumbria University at Newcastle</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Assistant Professor Midwifery May 231.docx</dc:title>
  <dc:subject/>
  <dc:creator>Andrea Clarke</dc:creator>
  <cp:keywords/>
  <dc:description/>
  <cp:lastModifiedBy>Catherine Ellis</cp:lastModifiedBy>
  <cp:revision>2</cp:revision>
  <cp:lastPrinted>2017-06-08T09:49:00Z</cp:lastPrinted>
  <dcterms:created xsi:type="dcterms:W3CDTF">2023-06-06T13:02:00Z</dcterms:created>
  <dcterms:modified xsi:type="dcterms:W3CDTF">2023-06-06T13:02:00Z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0x010100B6A521CA50C5E247A574021EC926B967006BAC905B39586243B5D61669F362D4D4</vt:lpwstr>
  </property>
  <property fmtid="{D5CDD505-2E9C-101B-9397-08002B2CF9AE}" pid="3" name="_dlc_DocId">
    <vt:lpwstr>A6MX52PYEJ36-1858051817-117</vt:lpwstr>
  </property>
  <property fmtid="{D5CDD505-2E9C-101B-9397-08002B2CF9AE}" pid="4" name="_dlc_DocIdUrl">
    <vt:lpwstr>https://one.northumbria.ac.uk/hr/home/recruitment/_layouts/15/DocIdRedir.aspx?ID=A6MX52PYEJ36-1858051817-117, A6MX52PYEJ36-1858051817-117</vt:lpwstr>
  </property>
  <property fmtid="{D5CDD505-2E9C-101B-9397-08002B2CF9AE}" pid="5" name="_dlc_DocIdItemGuid">
    <vt:lpwstr>842320fe-e129-463f-8953-b88b09b7406a</vt:lpwstr>
  </property>
  <property fmtid="{D5CDD505-2E9C-101B-9397-08002B2CF9AE}" pid="6" name="Order">
    <vt:r8>53500</vt:r8>
  </property>
  <property fmtid="{D5CDD505-2E9C-101B-9397-08002B2CF9AE}" pid="7" name="_ExtendedDescription">
    <vt:lpwstr/>
  </property>
  <property fmtid="{D5CDD505-2E9C-101B-9397-08002B2CF9AE}" pid="8" name="FileNameSet">
    <vt:lpwstr>Yes</vt:lpwstr>
  </property>
</Properties>
</file>